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C" w:rsidRPr="009859A5" w:rsidRDefault="0022540C" w:rsidP="0022540C">
      <w:pPr>
        <w:ind w:left="2832" w:firstLine="708"/>
        <w:rPr>
          <w:sz w:val="24"/>
          <w:szCs w:val="24"/>
        </w:rPr>
      </w:pPr>
      <w:r w:rsidRPr="009859A5">
        <w:rPr>
          <w:sz w:val="24"/>
          <w:szCs w:val="24"/>
        </w:rPr>
        <w:t>OKULUN TARİHÇESİ</w:t>
      </w:r>
    </w:p>
    <w:p w:rsidR="0022540C" w:rsidRDefault="0022540C" w:rsidP="0022540C">
      <w:pPr>
        <w:ind w:left="2832" w:firstLine="708"/>
        <w:jc w:val="both"/>
      </w:pPr>
    </w:p>
    <w:p w:rsidR="0022540C" w:rsidRDefault="0022540C" w:rsidP="009859A5">
      <w:pPr>
        <w:ind w:firstLine="708"/>
        <w:jc w:val="both"/>
      </w:pPr>
      <w:r>
        <w:t xml:space="preserve">Okulumuz 1990 yılında Şereflikoçhisar Sağlık Meslek Lisesi olarak kurulmuştur. Hemşirelik, Ebelik, </w:t>
      </w:r>
      <w:r w:rsidRPr="009859A5">
        <w:t xml:space="preserve">Tıbbi Sekreterlik ve Acil Tıp </w:t>
      </w:r>
      <w:proofErr w:type="gramStart"/>
      <w:r w:rsidRPr="009859A5">
        <w:t>Teknisyeni  alanlarında</w:t>
      </w:r>
      <w:proofErr w:type="gramEnd"/>
      <w:r w:rsidRPr="009859A5">
        <w:t xml:space="preserve"> sağlık elemanı  yetiştirmiştir. 1995 yılında görev</w:t>
      </w:r>
      <w:r>
        <w:t xml:space="preserve"> şehidi olan Ankara İl Sağlık Müdürü Dr. Sabiha Uzun’un adı aziz hatırasını yaşatmak için Sağlık Bakanlığı tarafından okulumuza verilmiştir. </w:t>
      </w:r>
    </w:p>
    <w:p w:rsidR="00AA1188" w:rsidRDefault="00AA1188" w:rsidP="0022540C">
      <w:r>
        <w:rPr>
          <w:noProof/>
          <w:lang w:eastAsia="tr-TR"/>
        </w:rPr>
        <w:drawing>
          <wp:inline distT="0" distB="0" distL="0" distR="0">
            <wp:extent cx="5343525" cy="4343400"/>
            <wp:effectExtent l="19050" t="0" r="9525" b="0"/>
            <wp:docPr id="1" name="0 Resim" descr="dr sab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sabih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00" cy="434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88" w:rsidRDefault="00AA1188" w:rsidP="00AA1188"/>
    <w:p w:rsidR="00AA1188" w:rsidRPr="00AA1188" w:rsidRDefault="00193613" w:rsidP="00AA1188">
      <w:r>
        <w:t xml:space="preserve">254 öğrencisi, </w:t>
      </w:r>
      <w:r w:rsidR="009859A5">
        <w:t xml:space="preserve">12 sınıfı, </w:t>
      </w:r>
      <w:r w:rsidR="00A74EF9">
        <w:t xml:space="preserve">1 Kütüphanesi, 2 Sağlık </w:t>
      </w:r>
      <w:proofErr w:type="spellStart"/>
      <w:r w:rsidR="00A74EF9">
        <w:t>Laboratuvarı</w:t>
      </w:r>
      <w:proofErr w:type="spellEnd"/>
      <w:r w:rsidR="00A74EF9">
        <w:t xml:space="preserve">, 1 Bilgisayar Odası, 1 Kantini, 1 Spor Salonu, </w:t>
      </w:r>
      <w:r w:rsidR="009859A5">
        <w:t xml:space="preserve">22 </w:t>
      </w:r>
      <w:r>
        <w:t xml:space="preserve">kadrolu </w:t>
      </w:r>
      <w:proofErr w:type="gramStart"/>
      <w:r w:rsidR="009859A5">
        <w:t>öğretmeni  bulunan</w:t>
      </w:r>
      <w:proofErr w:type="gramEnd"/>
      <w:r w:rsidR="009859A5">
        <w:t xml:space="preserve"> okulumuz, Hemşire Yardımcılığı, Ebe Yardımcılığı ve Sağlık Bakım Teknisyenliği dallarında öğrenci yetiştirmeye devam etmektedir. </w:t>
      </w:r>
    </w:p>
    <w:sectPr w:rsidR="00AA1188" w:rsidRPr="00AA1188" w:rsidSect="00A2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40C"/>
    <w:rsid w:val="00193613"/>
    <w:rsid w:val="0022540C"/>
    <w:rsid w:val="0045628E"/>
    <w:rsid w:val="009859A5"/>
    <w:rsid w:val="00A24956"/>
    <w:rsid w:val="00A74EF9"/>
    <w:rsid w:val="00AA1188"/>
    <w:rsid w:val="00D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2023-09-20T10:55:00Z</dcterms:created>
  <dcterms:modified xsi:type="dcterms:W3CDTF">2023-09-22T08:46:00Z</dcterms:modified>
</cp:coreProperties>
</file>