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860759" w:rsidRDefault="0028588C" w:rsidP="0028588C">
      <w:pPr>
        <w:jc w:val="center"/>
        <w:rPr>
          <w:b/>
          <w:bCs/>
          <w:noProof/>
          <w:szCs w:val="24"/>
        </w:rPr>
      </w:pPr>
      <w:r w:rsidRPr="00860759">
        <w:rPr>
          <w:b/>
          <w:bCs/>
          <w:noProof/>
          <w:szCs w:val="24"/>
        </w:rPr>
        <w:t>T.C</w:t>
      </w:r>
    </w:p>
    <w:p w:rsidR="0028588C" w:rsidRPr="00860759" w:rsidRDefault="00D91736" w:rsidP="0028588C">
      <w:pPr>
        <w:jc w:val="center"/>
        <w:rPr>
          <w:b/>
          <w:bCs/>
          <w:noProof/>
          <w:szCs w:val="24"/>
        </w:rPr>
      </w:pPr>
      <w:r w:rsidRPr="00860759">
        <w:rPr>
          <w:b/>
          <w:bCs/>
          <w:noProof/>
          <w:szCs w:val="24"/>
        </w:rPr>
        <w:t xml:space="preserve">ŞEREFLİKOÇHİSAR </w:t>
      </w:r>
      <w:r w:rsidR="0028588C" w:rsidRPr="00860759">
        <w:rPr>
          <w:b/>
          <w:bCs/>
          <w:noProof/>
          <w:szCs w:val="24"/>
        </w:rPr>
        <w:t>KAYMAKAMLIĞI</w:t>
      </w:r>
    </w:p>
    <w:p w:rsidR="0028588C" w:rsidRPr="00E22B8A" w:rsidRDefault="00D91736" w:rsidP="0028588C">
      <w:pPr>
        <w:jc w:val="center"/>
        <w:rPr>
          <w:b/>
          <w:bCs/>
          <w:noProof/>
          <w:szCs w:val="24"/>
        </w:rPr>
      </w:pPr>
      <w:r w:rsidRPr="00860759">
        <w:rPr>
          <w:b/>
          <w:bCs/>
          <w:noProof/>
          <w:szCs w:val="24"/>
        </w:rPr>
        <w:t>DR SABİHA UZUN MESLEKİ VE TEKNİK ANADOLU LİSESİ</w:t>
      </w:r>
      <w:r w:rsidR="0028588C" w:rsidRPr="00860759">
        <w:rPr>
          <w:b/>
          <w:bCs/>
          <w:noProof/>
          <w:szCs w:val="24"/>
        </w:rPr>
        <w:t xml:space="preserve"> MÜDÜRLÜĞÜ</w:t>
      </w:r>
    </w:p>
    <w:p w:rsidR="0028588C" w:rsidRPr="00A47F2F" w:rsidRDefault="001E1B44" w:rsidP="0028588C">
      <w:pPr>
        <w:jc w:val="center"/>
        <w:rPr>
          <w:b/>
          <w:bCs/>
          <w:noProof/>
          <w:szCs w:val="24"/>
        </w:rPr>
      </w:pPr>
      <w:r>
        <w:rPr>
          <w:noProof/>
        </w:rPr>
        <w:drawing>
          <wp:inline distT="0" distB="0" distL="0" distR="0">
            <wp:extent cx="6696075" cy="3657600"/>
            <wp:effectExtent l="19050" t="0" r="9525" b="0"/>
            <wp:docPr id="1" name="Resim 1" descr="DSCF2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F2127"/>
                    <pic:cNvPicPr>
                      <a:picLocks noChangeAspect="1" noChangeArrowheads="1"/>
                    </pic:cNvPicPr>
                  </pic:nvPicPr>
                  <pic:blipFill>
                    <a:blip r:embed="rId8" cstate="print"/>
                    <a:srcRect/>
                    <a:stretch>
                      <a:fillRect/>
                    </a:stretch>
                  </pic:blipFill>
                  <pic:spPr bwMode="auto">
                    <a:xfrm>
                      <a:off x="0" y="0"/>
                      <a:ext cx="6696075" cy="3657600"/>
                    </a:xfrm>
                    <a:prstGeom prst="rect">
                      <a:avLst/>
                    </a:prstGeom>
                    <a:noFill/>
                    <a:ln w="9525">
                      <a:noFill/>
                      <a:miter lim="800000"/>
                      <a:headEnd/>
                      <a:tailEnd/>
                    </a:ln>
                  </pic:spPr>
                </pic:pic>
              </a:graphicData>
            </a:graphic>
          </wp:inline>
        </w:drawing>
      </w:r>
    </w:p>
    <w:p w:rsidR="006F74D5" w:rsidRDefault="006F74D5" w:rsidP="0028588C">
      <w:pPr>
        <w:jc w:val="center"/>
        <w:rPr>
          <w:b/>
          <w:bCs/>
          <w:noProof/>
          <w:sz w:val="40"/>
          <w:szCs w:val="24"/>
        </w:rPr>
      </w:pPr>
    </w:p>
    <w:p w:rsidR="00FB43DB" w:rsidRPr="00A47F2F" w:rsidRDefault="0028588C" w:rsidP="006F74D5">
      <w:pPr>
        <w:jc w:val="center"/>
        <w:rPr>
          <w:b/>
          <w:bCs/>
          <w:noProof/>
          <w:szCs w:val="24"/>
        </w:rPr>
      </w:pPr>
      <w:r w:rsidRPr="00E22B8A">
        <w:rPr>
          <w:b/>
          <w:bCs/>
          <w:noProof/>
          <w:sz w:val="40"/>
          <w:szCs w:val="24"/>
        </w:rPr>
        <w:t>2019-2023 STRATEJİK PLANI</w:t>
      </w:r>
      <w:r w:rsidR="00E22B8A">
        <w:rPr>
          <w:b/>
          <w:bCs/>
          <w:noProof/>
          <w:szCs w:val="24"/>
        </w:rPr>
        <w:br w:type="page"/>
      </w:r>
      <w:r w:rsidR="001E1B44">
        <w:rPr>
          <w:b/>
          <w:bCs/>
          <w:noProof/>
          <w:szCs w:val="24"/>
        </w:rPr>
        <w:lastRenderedPageBreak/>
        <w:drawing>
          <wp:inline distT="0" distB="0" distL="0" distR="0">
            <wp:extent cx="7762875" cy="5314950"/>
            <wp:effectExtent l="19050" t="0" r="9525" b="0"/>
            <wp:docPr id="2" name="Resim 2"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türk resmi"/>
                    <pic:cNvPicPr>
                      <a:picLocks noChangeAspect="1" noChangeArrowheads="1"/>
                    </pic:cNvPicPr>
                  </pic:nvPicPr>
                  <pic:blipFill>
                    <a:blip r:embed="rId9"/>
                    <a:srcRect/>
                    <a:stretch>
                      <a:fillRect/>
                    </a:stretch>
                  </pic:blipFill>
                  <pic:spPr bwMode="auto">
                    <a:xfrm>
                      <a:off x="0" y="0"/>
                      <a:ext cx="7762875" cy="5314950"/>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DC3C73" w:rsidRPr="00A47F2F" w:rsidRDefault="008374DA" w:rsidP="00E648E1">
      <w:pPr>
        <w:pStyle w:val="Balk1"/>
        <w:rPr>
          <w:sz w:val="24"/>
          <w:szCs w:val="24"/>
        </w:rPr>
      </w:pPr>
      <w:r w:rsidRPr="00A47F2F">
        <w:rPr>
          <w:bCs/>
          <w:noProof/>
          <w:sz w:val="24"/>
          <w:szCs w:val="24"/>
        </w:rPr>
        <w:br w:type="page"/>
      </w:r>
      <w:bookmarkStart w:id="0" w:name="_Toc531097530"/>
      <w:r w:rsidR="001E1B44">
        <w:rPr>
          <w:b w:val="0"/>
          <w:noProof/>
        </w:rPr>
        <w:lastRenderedPageBreak/>
        <w:drawing>
          <wp:inline distT="0" distB="0" distL="0" distR="0">
            <wp:extent cx="3876675" cy="2143125"/>
            <wp:effectExtent l="19050" t="0" r="9525" b="0"/>
            <wp:docPr id="3" name="Resim 3" descr="DSCF2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F2126"/>
                    <pic:cNvPicPr>
                      <a:picLocks noChangeAspect="1" noChangeArrowheads="1"/>
                    </pic:cNvPicPr>
                  </pic:nvPicPr>
                  <pic:blipFill>
                    <a:blip r:embed="rId10" cstate="print"/>
                    <a:srcRect/>
                    <a:stretch>
                      <a:fillRect/>
                    </a:stretch>
                  </pic:blipFill>
                  <pic:spPr bwMode="auto">
                    <a:xfrm>
                      <a:off x="0" y="0"/>
                      <a:ext cx="3876675" cy="2143125"/>
                    </a:xfrm>
                    <a:prstGeom prst="rect">
                      <a:avLst/>
                    </a:prstGeom>
                    <a:noFill/>
                    <a:ln w="9525">
                      <a:noFill/>
                      <a:miter lim="800000"/>
                      <a:headEnd/>
                      <a:tailEnd/>
                    </a:ln>
                  </pic:spPr>
                </pic:pic>
              </a:graphicData>
            </a:graphic>
          </wp:inline>
        </w:drawing>
      </w:r>
      <w:r w:rsidR="00BB57AE" w:rsidRPr="00A47F2F">
        <w:rPr>
          <w:szCs w:val="24"/>
        </w:rPr>
        <w:t>Sunuş</w:t>
      </w:r>
      <w:bookmarkEnd w:id="0"/>
    </w:p>
    <w:p w:rsidR="00E13260" w:rsidRPr="00E146B6" w:rsidRDefault="00E13260" w:rsidP="00E13260">
      <w:pPr>
        <w:shd w:val="clear" w:color="auto" w:fill="FFFFFF"/>
        <w:spacing w:after="0" w:line="360" w:lineRule="auto"/>
        <w:ind w:firstLine="708"/>
        <w:jc w:val="both"/>
        <w:rPr>
          <w:rFonts w:ascii="Arial" w:hAnsi="Arial" w:cs="Arial"/>
          <w:sz w:val="18"/>
          <w:szCs w:val="18"/>
        </w:rPr>
      </w:pPr>
      <w:r w:rsidRPr="00D91736">
        <w:rPr>
          <w:rFonts w:ascii="Arial" w:hAnsi="Arial" w:cs="Arial"/>
          <w:sz w:val="18"/>
          <w:szCs w:val="18"/>
        </w:rPr>
        <w:t>Bir ulusun kalkınmasındaki en önemli etken, çağdaş bir eğitim yapısına sahip olmaktır. Gelişmiş</w:t>
      </w:r>
      <w:r>
        <w:rPr>
          <w:rFonts w:ascii="Arial" w:hAnsi="Arial" w:cs="Arial"/>
          <w:sz w:val="18"/>
          <w:szCs w:val="18"/>
        </w:rPr>
        <w:t xml:space="preserve"> </w:t>
      </w:r>
      <w:r w:rsidRPr="00D91736">
        <w:rPr>
          <w:rFonts w:ascii="Arial" w:hAnsi="Arial" w:cs="Arial"/>
          <w:sz w:val="18"/>
          <w:szCs w:val="18"/>
        </w:rPr>
        <w:t>ülkelerde uzun yıllardır sürdürülmekte olan kaynakların rasyonel bir şekilde kullanımı, eğitimde stratejik</w:t>
      </w:r>
      <w:r>
        <w:rPr>
          <w:rFonts w:ascii="Arial" w:hAnsi="Arial" w:cs="Arial"/>
          <w:sz w:val="18"/>
          <w:szCs w:val="18"/>
        </w:rPr>
        <w:t xml:space="preserve"> </w:t>
      </w:r>
      <w:r w:rsidRPr="00D91736">
        <w:rPr>
          <w:rFonts w:ascii="Arial" w:hAnsi="Arial" w:cs="Arial"/>
          <w:sz w:val="18"/>
          <w:szCs w:val="18"/>
        </w:rPr>
        <w:t>planlamayı zorunlu kılmıştır. Milli Eğitim Bakanlığı bu motivasyonla 2004 yılından beri stratejik plan</w:t>
      </w:r>
      <w:r>
        <w:rPr>
          <w:rFonts w:ascii="Arial" w:hAnsi="Arial" w:cs="Arial"/>
          <w:sz w:val="18"/>
          <w:szCs w:val="18"/>
        </w:rPr>
        <w:t xml:space="preserve"> </w:t>
      </w:r>
      <w:r w:rsidRPr="00E146B6">
        <w:rPr>
          <w:rFonts w:ascii="Arial" w:hAnsi="Arial" w:cs="Arial"/>
          <w:sz w:val="18"/>
          <w:szCs w:val="18"/>
        </w:rPr>
        <w:t>çalışmalarını başlatmıştır</w:t>
      </w:r>
      <w:r w:rsidRPr="00D91736">
        <w:rPr>
          <w:rFonts w:ascii="Arial" w:hAnsi="Arial" w:cs="Arial"/>
          <w:sz w:val="18"/>
          <w:szCs w:val="18"/>
        </w:rPr>
        <w:t xml:space="preserve">.  </w:t>
      </w:r>
      <w:r w:rsidRPr="00E146B6">
        <w:rPr>
          <w:rFonts w:ascii="Arial" w:hAnsi="Arial" w:cs="Arial"/>
          <w:sz w:val="18"/>
          <w:szCs w:val="18"/>
        </w:rPr>
        <w:t>Bu çalışmalar temelde iki nedene bağlıdır</w:t>
      </w:r>
      <w:r w:rsidRPr="00D91736">
        <w:rPr>
          <w:rFonts w:ascii="Arial" w:hAnsi="Arial" w:cs="Arial"/>
          <w:sz w:val="18"/>
          <w:szCs w:val="18"/>
        </w:rPr>
        <w:t xml:space="preserve">:  </w:t>
      </w:r>
      <w:r w:rsidRPr="00E146B6">
        <w:rPr>
          <w:rFonts w:ascii="Arial" w:hAnsi="Arial" w:cs="Arial"/>
          <w:sz w:val="18"/>
          <w:szCs w:val="18"/>
        </w:rPr>
        <w:t>Tüm dünyada daha</w:t>
      </w:r>
      <w:r w:rsidRPr="00D91736">
        <w:rPr>
          <w:rFonts w:ascii="Arial" w:hAnsi="Arial" w:cs="Arial"/>
          <w:sz w:val="18"/>
          <w:szCs w:val="18"/>
        </w:rPr>
        <w:t xml:space="preserve"> önceleri başlayan çağdaşlaşma ve yenileşme çalışmalarıyla uyumlu bir şekilde eğitim alanında da bu tip eylemlerle</w:t>
      </w:r>
      <w:r>
        <w:rPr>
          <w:rFonts w:ascii="Arial" w:hAnsi="Arial" w:cs="Arial"/>
          <w:sz w:val="18"/>
          <w:szCs w:val="18"/>
        </w:rPr>
        <w:t xml:space="preserve"> </w:t>
      </w:r>
      <w:r w:rsidRPr="00D91736">
        <w:rPr>
          <w:rFonts w:ascii="Arial" w:hAnsi="Arial" w:cs="Arial"/>
          <w:sz w:val="18"/>
          <w:szCs w:val="18"/>
        </w:rPr>
        <w:t>mali, fiziki ve insani kaynaklardan daha verimli ve etkin yararlanarak akademik ve kurumsal</w:t>
      </w:r>
      <w:r>
        <w:rPr>
          <w:rFonts w:ascii="Arial" w:hAnsi="Arial" w:cs="Arial"/>
          <w:sz w:val="18"/>
          <w:szCs w:val="18"/>
        </w:rPr>
        <w:t xml:space="preserve"> </w:t>
      </w:r>
      <w:r w:rsidRPr="00D91736">
        <w:rPr>
          <w:rFonts w:ascii="Arial" w:hAnsi="Arial" w:cs="Arial"/>
          <w:sz w:val="18"/>
          <w:szCs w:val="18"/>
        </w:rPr>
        <w:t>gelişmeleri hızlandırmaktır.  Diğer  bir  neden  ise;  ülkemizde  2004  yılında  kabul  edilen  yasa  gereği</w:t>
      </w:r>
      <w:r>
        <w:rPr>
          <w:rFonts w:ascii="Arial" w:hAnsi="Arial" w:cs="Arial"/>
          <w:sz w:val="18"/>
          <w:szCs w:val="18"/>
        </w:rPr>
        <w:t xml:space="preserve"> </w:t>
      </w:r>
      <w:r w:rsidRPr="00D91736">
        <w:rPr>
          <w:rFonts w:ascii="Arial" w:hAnsi="Arial" w:cs="Arial"/>
          <w:sz w:val="18"/>
          <w:szCs w:val="18"/>
        </w:rPr>
        <w:t xml:space="preserve">“Performans Esaslı Bütçeleme Sistemi”ne </w:t>
      </w:r>
      <w:r>
        <w:rPr>
          <w:rFonts w:ascii="Arial" w:hAnsi="Arial" w:cs="Arial"/>
          <w:sz w:val="18"/>
          <w:szCs w:val="18"/>
        </w:rPr>
        <w:t>g</w:t>
      </w:r>
      <w:r w:rsidRPr="00D91736">
        <w:rPr>
          <w:rFonts w:ascii="Arial" w:hAnsi="Arial" w:cs="Arial"/>
          <w:sz w:val="18"/>
          <w:szCs w:val="18"/>
        </w:rPr>
        <w:t>eçilmesidir.</w:t>
      </w:r>
    </w:p>
    <w:p w:rsidR="00FB43DB" w:rsidRPr="00E146B6" w:rsidRDefault="00E13260" w:rsidP="00187FCB">
      <w:pPr>
        <w:shd w:val="clear" w:color="auto" w:fill="FFFFFF"/>
        <w:spacing w:after="0" w:line="360" w:lineRule="auto"/>
        <w:ind w:firstLine="708"/>
        <w:jc w:val="both"/>
        <w:rPr>
          <w:sz w:val="18"/>
          <w:szCs w:val="18"/>
        </w:rPr>
      </w:pPr>
      <w:r w:rsidRPr="00D91736">
        <w:rPr>
          <w:rFonts w:ascii="Arial" w:hAnsi="Arial" w:cs="Arial"/>
          <w:sz w:val="18"/>
          <w:szCs w:val="18"/>
        </w:rPr>
        <w:t>Bütün sosyal sistemler, varlıklarını etkin bir şekilde sürdürebilmek için kendilerini yenilemek ve değişen</w:t>
      </w:r>
      <w:r>
        <w:rPr>
          <w:rFonts w:ascii="Arial" w:hAnsi="Arial" w:cs="Arial"/>
          <w:sz w:val="18"/>
          <w:szCs w:val="18"/>
        </w:rPr>
        <w:t xml:space="preserve"> </w:t>
      </w:r>
      <w:r w:rsidRPr="00D91736">
        <w:rPr>
          <w:rFonts w:ascii="Arial" w:hAnsi="Arial" w:cs="Arial"/>
          <w:sz w:val="18"/>
          <w:szCs w:val="18"/>
        </w:rPr>
        <w:t>koşullara uyum sağlamak zorundadır. Eğitim sisteminin de kendini yenilemesi, dünyadaki değişme ve</w:t>
      </w:r>
      <w:r>
        <w:rPr>
          <w:rFonts w:ascii="Arial" w:hAnsi="Arial" w:cs="Arial"/>
          <w:sz w:val="18"/>
          <w:szCs w:val="18"/>
        </w:rPr>
        <w:t xml:space="preserve"> </w:t>
      </w:r>
      <w:r w:rsidRPr="00D91736">
        <w:rPr>
          <w:rFonts w:ascii="Arial" w:hAnsi="Arial" w:cs="Arial"/>
          <w:sz w:val="18"/>
          <w:szCs w:val="18"/>
        </w:rPr>
        <w:t>gelişmelere paralel olarak en önemli alt yapısını oluşturan okulların yeniden yapılandırılması, ülkenin</w:t>
      </w:r>
      <w:r>
        <w:rPr>
          <w:rFonts w:ascii="Arial" w:hAnsi="Arial" w:cs="Arial"/>
          <w:sz w:val="18"/>
          <w:szCs w:val="18"/>
        </w:rPr>
        <w:t xml:space="preserve"> </w:t>
      </w:r>
      <w:r w:rsidRPr="00D91736">
        <w:rPr>
          <w:rFonts w:ascii="Arial" w:hAnsi="Arial" w:cs="Arial"/>
          <w:sz w:val="18"/>
          <w:szCs w:val="18"/>
        </w:rPr>
        <w:t>kalkınmasını sağlayacak eğitilmiş beyin gücünü yetiştirmek bakımından büyük önem taşımaktadır.</w:t>
      </w:r>
      <w:r>
        <w:rPr>
          <w:rFonts w:ascii="Arial" w:hAnsi="Arial" w:cs="Arial"/>
          <w:sz w:val="18"/>
          <w:szCs w:val="18"/>
        </w:rPr>
        <w:t xml:space="preserve"> Bu bağlamda hazırlanmış olan 2019-2023 </w:t>
      </w:r>
      <w:r w:rsidRPr="00D91736">
        <w:rPr>
          <w:rFonts w:ascii="Arial" w:hAnsi="Arial" w:cs="Arial"/>
          <w:sz w:val="18"/>
          <w:szCs w:val="18"/>
        </w:rPr>
        <w:t>Stratejik plan ile okulumuzun</w:t>
      </w:r>
      <w:r>
        <w:rPr>
          <w:rFonts w:ascii="Arial" w:hAnsi="Arial" w:cs="Arial"/>
          <w:sz w:val="18"/>
          <w:szCs w:val="18"/>
        </w:rPr>
        <w:t xml:space="preserve"> </w:t>
      </w:r>
      <w:r w:rsidRPr="00D91736">
        <w:rPr>
          <w:rFonts w:ascii="Arial" w:hAnsi="Arial" w:cs="Arial"/>
          <w:sz w:val="18"/>
          <w:szCs w:val="18"/>
        </w:rPr>
        <w:t>plânlı gelişiminin yanında, sistemli bir yaklaşımla öğrencilere; çok yönlü, soyut, eleştirel, yaratıcı, özgür</w:t>
      </w:r>
      <w:r>
        <w:rPr>
          <w:rFonts w:ascii="Arial" w:hAnsi="Arial" w:cs="Arial"/>
          <w:sz w:val="18"/>
          <w:szCs w:val="18"/>
        </w:rPr>
        <w:t xml:space="preserve"> </w:t>
      </w:r>
      <w:r w:rsidRPr="00D91736">
        <w:rPr>
          <w:rFonts w:ascii="Arial" w:hAnsi="Arial" w:cs="Arial"/>
          <w:sz w:val="18"/>
          <w:szCs w:val="18"/>
        </w:rPr>
        <w:t>düşünme, problem çözme ve iletişim becerileri kazandırı</w:t>
      </w:r>
      <w:r>
        <w:rPr>
          <w:rFonts w:ascii="Arial" w:hAnsi="Arial" w:cs="Arial"/>
          <w:sz w:val="18"/>
          <w:szCs w:val="18"/>
        </w:rPr>
        <w:t xml:space="preserve">larak kendilerini kanıtlamalarına imkân verecek bir eğitim ortamının oluşturulması </w:t>
      </w:r>
      <w:r w:rsidRPr="00D91736">
        <w:rPr>
          <w:rFonts w:ascii="Arial" w:hAnsi="Arial" w:cs="Arial"/>
          <w:sz w:val="18"/>
          <w:szCs w:val="18"/>
        </w:rPr>
        <w:t>amaçlanmaktadır.</w:t>
      </w:r>
      <w:r>
        <w:rPr>
          <w:rFonts w:ascii="Arial" w:hAnsi="Arial" w:cs="Arial"/>
          <w:sz w:val="18"/>
          <w:szCs w:val="18"/>
        </w:rPr>
        <w:t xml:space="preserve"> </w:t>
      </w:r>
      <w:r w:rsidRPr="00D91736">
        <w:rPr>
          <w:rFonts w:ascii="Arial" w:hAnsi="Arial" w:cs="Arial"/>
          <w:sz w:val="18"/>
          <w:szCs w:val="18"/>
        </w:rPr>
        <w:t>Okulumuz Stratejik Planının başarıya ulaşmasında, farkındalık ve katılım ilkesi önemli bir rol</w:t>
      </w:r>
      <w:r w:rsidRPr="00E146B6">
        <w:rPr>
          <w:rFonts w:ascii="Arial" w:hAnsi="Arial" w:cs="Arial"/>
          <w:sz w:val="18"/>
          <w:szCs w:val="18"/>
        </w:rPr>
        <w:t xml:space="preserve"> oynayacaktır.</w:t>
      </w:r>
      <w:r>
        <w:rPr>
          <w:rFonts w:ascii="Arial" w:hAnsi="Arial" w:cs="Arial"/>
          <w:sz w:val="18"/>
          <w:szCs w:val="18"/>
        </w:rPr>
        <w:t xml:space="preserve"> </w:t>
      </w:r>
      <w:r w:rsidRPr="00E146B6">
        <w:rPr>
          <w:rFonts w:ascii="Arial" w:hAnsi="Arial" w:cs="Arial"/>
          <w:sz w:val="18"/>
          <w:szCs w:val="18"/>
        </w:rPr>
        <w:t>Ülkemizin sosyal ve ekonomik gelişimine temel oluşturan en önemli faktörün</w:t>
      </w:r>
      <w:r>
        <w:rPr>
          <w:rFonts w:ascii="Arial" w:hAnsi="Arial" w:cs="Arial"/>
          <w:sz w:val="18"/>
          <w:szCs w:val="18"/>
        </w:rPr>
        <w:t xml:space="preserve"> </w:t>
      </w:r>
      <w:r w:rsidRPr="00E146B6">
        <w:rPr>
          <w:rFonts w:ascii="Arial" w:hAnsi="Arial" w:cs="Arial"/>
          <w:sz w:val="18"/>
          <w:szCs w:val="18"/>
        </w:rPr>
        <w:t>eğitim</w:t>
      </w:r>
      <w:r>
        <w:rPr>
          <w:rFonts w:ascii="Arial" w:hAnsi="Arial" w:cs="Arial"/>
          <w:sz w:val="18"/>
          <w:szCs w:val="18"/>
        </w:rPr>
        <w:t xml:space="preserve"> </w:t>
      </w:r>
      <w:r w:rsidRPr="00D91736">
        <w:rPr>
          <w:rFonts w:ascii="Arial" w:hAnsi="Arial" w:cs="Arial"/>
          <w:sz w:val="18"/>
          <w:szCs w:val="18"/>
        </w:rPr>
        <w:t>olduğu anlayışıyla hazırlanan stratejik planımızda belirlediğimiz vizyon,  misyon ve hedefler</w:t>
      </w:r>
      <w:r>
        <w:rPr>
          <w:rFonts w:ascii="Arial" w:hAnsi="Arial" w:cs="Arial"/>
          <w:sz w:val="18"/>
          <w:szCs w:val="18"/>
        </w:rPr>
        <w:t xml:space="preserve"> </w:t>
      </w:r>
      <w:r w:rsidRPr="00D91736">
        <w:rPr>
          <w:rFonts w:ascii="Arial" w:hAnsi="Arial" w:cs="Arial"/>
          <w:sz w:val="18"/>
          <w:szCs w:val="18"/>
        </w:rPr>
        <w:t>doğrultusunda yürütülecek çalışmalarda başarılar diler,  çalışmanın gerçekleştirilmesinde emeği geçen</w:t>
      </w:r>
      <w:r>
        <w:rPr>
          <w:rFonts w:ascii="Arial" w:hAnsi="Arial" w:cs="Arial"/>
          <w:sz w:val="18"/>
          <w:szCs w:val="18"/>
        </w:rPr>
        <w:t xml:space="preserve"> </w:t>
      </w:r>
      <w:r w:rsidRPr="00D91736">
        <w:rPr>
          <w:rFonts w:ascii="Arial" w:hAnsi="Arial" w:cs="Arial"/>
          <w:sz w:val="18"/>
          <w:szCs w:val="18"/>
        </w:rPr>
        <w:t>stratejik planlama ekibi başta olmak üzere tüm paydaşlarımıza</w:t>
      </w:r>
      <w:r w:rsidRPr="00E146B6">
        <w:rPr>
          <w:rFonts w:ascii="Arial" w:hAnsi="Arial" w:cs="Arial"/>
          <w:sz w:val="18"/>
          <w:szCs w:val="18"/>
        </w:rPr>
        <w:t xml:space="preserve"> </w:t>
      </w:r>
      <w:r w:rsidRPr="00D91736">
        <w:rPr>
          <w:rFonts w:ascii="Arial" w:hAnsi="Arial" w:cs="Arial"/>
          <w:sz w:val="18"/>
          <w:szCs w:val="18"/>
        </w:rPr>
        <w:t>teşekkür ederim.</w:t>
      </w:r>
    </w:p>
    <w:p w:rsidR="00187FCB" w:rsidRDefault="003E75F9" w:rsidP="00E22B8A">
      <w:pPr>
        <w:ind w:left="9639"/>
        <w:jc w:val="center"/>
        <w:rPr>
          <w:rFonts w:eastAsia="Adobe Garamond Pro Bold"/>
          <w:sz w:val="18"/>
          <w:szCs w:val="18"/>
        </w:rPr>
      </w:pPr>
      <w:r>
        <w:rPr>
          <w:rFonts w:eastAsia="Adobe Garamond Pro Bold"/>
          <w:sz w:val="18"/>
          <w:szCs w:val="18"/>
        </w:rPr>
        <w:t>Halis UÇAR</w:t>
      </w:r>
    </w:p>
    <w:p w:rsidR="00A47F2F" w:rsidRPr="00E146B6" w:rsidRDefault="00E22B8A" w:rsidP="00E22B8A">
      <w:pPr>
        <w:ind w:left="9639"/>
        <w:jc w:val="center"/>
        <w:rPr>
          <w:rFonts w:eastAsia="Adobe Garamond Pro Bold"/>
          <w:sz w:val="18"/>
          <w:szCs w:val="18"/>
        </w:rPr>
      </w:pPr>
      <w:r w:rsidRPr="00E146B6">
        <w:rPr>
          <w:rFonts w:eastAsia="Adobe Garamond Pro Bold"/>
          <w:sz w:val="18"/>
          <w:szCs w:val="18"/>
        </w:rPr>
        <w:t>Okul Müdürü</w:t>
      </w:r>
    </w:p>
    <w:p w:rsidR="00E648E1" w:rsidRPr="00A47F2F" w:rsidRDefault="00A47F2F" w:rsidP="004962D0">
      <w:pPr>
        <w:pStyle w:val="Balk1"/>
        <w:rPr>
          <w:sz w:val="24"/>
        </w:rPr>
      </w:pPr>
      <w:r w:rsidRPr="00A47F2F">
        <w:rPr>
          <w:rFonts w:eastAsia="Adobe Garamond Pro Bold"/>
          <w:bCs/>
          <w:spacing w:val="-4"/>
        </w:rPr>
        <w:br w:type="page"/>
      </w:r>
      <w:bookmarkStart w:id="1" w:name="_Toc531097531"/>
      <w:r w:rsidR="00E648E1" w:rsidRPr="00A47F2F">
        <w:lastRenderedPageBreak/>
        <w:t>İçindekiler</w:t>
      </w:r>
      <w:bookmarkEnd w:id="1"/>
    </w:p>
    <w:p w:rsidR="00373590" w:rsidRPr="007B0250" w:rsidRDefault="00E756CF">
      <w:pPr>
        <w:pStyle w:val="T1"/>
        <w:tabs>
          <w:tab w:val="right" w:leader="dot" w:pos="13994"/>
        </w:tabs>
        <w:rPr>
          <w:b w:val="0"/>
          <w:bCs w:val="0"/>
          <w:caps w:val="0"/>
          <w:noProof/>
          <w:sz w:val="22"/>
          <w:szCs w:val="22"/>
        </w:rPr>
      </w:pPr>
      <w:r w:rsidRPr="00E756CF">
        <w:rPr>
          <w:b w:val="0"/>
          <w:bCs w:val="0"/>
          <w:i/>
          <w:iCs/>
          <w:szCs w:val="24"/>
        </w:rPr>
        <w:fldChar w:fldCharType="begin"/>
      </w:r>
      <w:r w:rsidR="008D4E73">
        <w:rPr>
          <w:b w:val="0"/>
          <w:bCs w:val="0"/>
          <w:i/>
          <w:iCs/>
          <w:szCs w:val="24"/>
        </w:rPr>
        <w:instrText xml:space="preserve"> TOC \o "1-2" \h \z \u </w:instrText>
      </w:r>
      <w:r w:rsidRPr="00E756CF">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Pr>
            <w:noProof/>
            <w:webHidden/>
          </w:rPr>
          <w:fldChar w:fldCharType="begin"/>
        </w:r>
        <w:r w:rsidR="00373590">
          <w:rPr>
            <w:noProof/>
            <w:webHidden/>
          </w:rPr>
          <w:instrText xml:space="preserve"> PAGEREF _Toc531097530 \h </w:instrText>
        </w:r>
        <w:r>
          <w:rPr>
            <w:noProof/>
            <w:webHidden/>
          </w:rPr>
        </w:r>
        <w:r>
          <w:rPr>
            <w:noProof/>
            <w:webHidden/>
          </w:rPr>
          <w:fldChar w:fldCharType="separate"/>
        </w:r>
        <w:r w:rsidR="00871EDF">
          <w:rPr>
            <w:noProof/>
            <w:webHidden/>
          </w:rPr>
          <w:t>3</w:t>
        </w:r>
        <w:r>
          <w:rPr>
            <w:noProof/>
            <w:webHidden/>
          </w:rPr>
          <w:fldChar w:fldCharType="end"/>
        </w:r>
      </w:hyperlink>
    </w:p>
    <w:p w:rsidR="00373590" w:rsidRPr="007B0250" w:rsidRDefault="00E756CF">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Pr>
            <w:noProof/>
            <w:webHidden/>
          </w:rPr>
          <w:fldChar w:fldCharType="begin"/>
        </w:r>
        <w:r w:rsidR="00373590">
          <w:rPr>
            <w:noProof/>
            <w:webHidden/>
          </w:rPr>
          <w:instrText xml:space="preserve"> PAGEREF _Toc531097531 \h </w:instrText>
        </w:r>
        <w:r>
          <w:rPr>
            <w:noProof/>
            <w:webHidden/>
          </w:rPr>
        </w:r>
        <w:r>
          <w:rPr>
            <w:noProof/>
            <w:webHidden/>
          </w:rPr>
          <w:fldChar w:fldCharType="separate"/>
        </w:r>
        <w:r w:rsidR="00871EDF">
          <w:rPr>
            <w:noProof/>
            <w:webHidden/>
          </w:rPr>
          <w:t>4</w:t>
        </w:r>
        <w:r>
          <w:rPr>
            <w:noProof/>
            <w:webHidden/>
          </w:rPr>
          <w:fldChar w:fldCharType="end"/>
        </w:r>
      </w:hyperlink>
    </w:p>
    <w:p w:rsidR="00373590" w:rsidRPr="007B0250" w:rsidRDefault="00E756CF">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Pr>
            <w:noProof/>
            <w:webHidden/>
          </w:rPr>
          <w:fldChar w:fldCharType="begin"/>
        </w:r>
        <w:r w:rsidR="00373590">
          <w:rPr>
            <w:noProof/>
            <w:webHidden/>
          </w:rPr>
          <w:instrText xml:space="preserve"> PAGEREF _Toc531097532 \h </w:instrText>
        </w:r>
        <w:r>
          <w:rPr>
            <w:noProof/>
            <w:webHidden/>
          </w:rPr>
        </w:r>
        <w:r>
          <w:rPr>
            <w:noProof/>
            <w:webHidden/>
          </w:rPr>
          <w:fldChar w:fldCharType="separate"/>
        </w:r>
        <w:r w:rsidR="00871EDF">
          <w:rPr>
            <w:noProof/>
            <w:webHidden/>
          </w:rPr>
          <w:t>5</w:t>
        </w:r>
        <w:r>
          <w:rPr>
            <w:noProof/>
            <w:webHidden/>
          </w:rPr>
          <w:fldChar w:fldCharType="end"/>
        </w:r>
      </w:hyperlink>
    </w:p>
    <w:p w:rsidR="00373590" w:rsidRPr="007B0250" w:rsidRDefault="00E756CF">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Pr>
            <w:noProof/>
            <w:webHidden/>
          </w:rPr>
          <w:fldChar w:fldCharType="begin"/>
        </w:r>
        <w:r w:rsidR="00373590">
          <w:rPr>
            <w:noProof/>
            <w:webHidden/>
          </w:rPr>
          <w:instrText xml:space="preserve"> PAGEREF _Toc531097533 \h </w:instrText>
        </w:r>
        <w:r>
          <w:rPr>
            <w:noProof/>
            <w:webHidden/>
          </w:rPr>
        </w:r>
        <w:r>
          <w:rPr>
            <w:noProof/>
            <w:webHidden/>
          </w:rPr>
          <w:fldChar w:fldCharType="separate"/>
        </w:r>
        <w:r w:rsidR="00871EDF">
          <w:rPr>
            <w:noProof/>
            <w:webHidden/>
          </w:rPr>
          <w:t>6</w:t>
        </w:r>
        <w:r>
          <w:rPr>
            <w:noProof/>
            <w:webHidden/>
          </w:rPr>
          <w:fldChar w:fldCharType="end"/>
        </w:r>
      </w:hyperlink>
    </w:p>
    <w:p w:rsidR="00373590" w:rsidRPr="007B0250" w:rsidRDefault="00E756CF">
      <w:pPr>
        <w:pStyle w:val="T2"/>
        <w:tabs>
          <w:tab w:val="right" w:leader="dot" w:pos="13994"/>
        </w:tabs>
        <w:rPr>
          <w:smallCaps w:val="0"/>
          <w:noProof/>
          <w:sz w:val="22"/>
          <w:szCs w:val="22"/>
        </w:rPr>
      </w:pPr>
      <w:hyperlink w:anchor="_Toc531097534" w:history="1">
        <w:r w:rsidR="00373590" w:rsidRPr="000A51F4">
          <w:rPr>
            <w:rStyle w:val="Kpr"/>
            <w:rFonts w:eastAsia="SimSun"/>
            <w:noProof/>
          </w:rPr>
          <w:t xml:space="preserve">Okulun Kısa Tanıtımı </w:t>
        </w:r>
        <w:r w:rsidR="00373590" w:rsidRPr="00860759">
          <w:rPr>
            <w:rStyle w:val="Kpr"/>
            <w:rFonts w:eastAsia="SimSun"/>
            <w:noProof/>
          </w:rPr>
          <w:t>*</w:t>
        </w:r>
        <w:r w:rsidR="00373590">
          <w:rPr>
            <w:noProof/>
            <w:webHidden/>
          </w:rPr>
          <w:tab/>
        </w:r>
        <w:r>
          <w:rPr>
            <w:noProof/>
            <w:webHidden/>
          </w:rPr>
          <w:fldChar w:fldCharType="begin"/>
        </w:r>
        <w:r w:rsidR="00373590">
          <w:rPr>
            <w:noProof/>
            <w:webHidden/>
          </w:rPr>
          <w:instrText xml:space="preserve"> PAGEREF _Toc531097534 \h </w:instrText>
        </w:r>
        <w:r>
          <w:rPr>
            <w:noProof/>
            <w:webHidden/>
          </w:rPr>
        </w:r>
        <w:r>
          <w:rPr>
            <w:noProof/>
            <w:webHidden/>
          </w:rPr>
          <w:fldChar w:fldCharType="separate"/>
        </w:r>
        <w:r w:rsidR="00871EDF">
          <w:rPr>
            <w:noProof/>
            <w:webHidden/>
          </w:rPr>
          <w:t>6</w:t>
        </w:r>
        <w:r>
          <w:rPr>
            <w:noProof/>
            <w:webHidden/>
          </w:rPr>
          <w:fldChar w:fldCharType="end"/>
        </w:r>
      </w:hyperlink>
    </w:p>
    <w:p w:rsidR="00373590" w:rsidRPr="007B0250" w:rsidRDefault="00E756CF">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Pr>
            <w:noProof/>
            <w:webHidden/>
          </w:rPr>
          <w:fldChar w:fldCharType="begin"/>
        </w:r>
        <w:r w:rsidR="00373590">
          <w:rPr>
            <w:noProof/>
            <w:webHidden/>
          </w:rPr>
          <w:instrText xml:space="preserve"> PAGEREF _Toc531097535 \h </w:instrText>
        </w:r>
        <w:r>
          <w:rPr>
            <w:noProof/>
            <w:webHidden/>
          </w:rPr>
        </w:r>
        <w:r>
          <w:rPr>
            <w:noProof/>
            <w:webHidden/>
          </w:rPr>
          <w:fldChar w:fldCharType="separate"/>
        </w:r>
        <w:r w:rsidR="00871EDF">
          <w:rPr>
            <w:noProof/>
            <w:webHidden/>
          </w:rPr>
          <w:t>7</w:t>
        </w:r>
        <w:r>
          <w:rPr>
            <w:noProof/>
            <w:webHidden/>
          </w:rPr>
          <w:fldChar w:fldCharType="end"/>
        </w:r>
      </w:hyperlink>
    </w:p>
    <w:p w:rsidR="00373590" w:rsidRPr="007B0250" w:rsidRDefault="00E756CF">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Pr>
            <w:noProof/>
            <w:webHidden/>
          </w:rPr>
          <w:fldChar w:fldCharType="begin"/>
        </w:r>
        <w:r w:rsidR="00373590">
          <w:rPr>
            <w:noProof/>
            <w:webHidden/>
          </w:rPr>
          <w:instrText xml:space="preserve"> PAGEREF _Toc531097536 \h </w:instrText>
        </w:r>
        <w:r>
          <w:rPr>
            <w:noProof/>
            <w:webHidden/>
          </w:rPr>
        </w:r>
        <w:r>
          <w:rPr>
            <w:noProof/>
            <w:webHidden/>
          </w:rPr>
          <w:fldChar w:fldCharType="separate"/>
        </w:r>
        <w:r w:rsidR="00871EDF">
          <w:rPr>
            <w:noProof/>
            <w:webHidden/>
          </w:rPr>
          <w:t>12</w:t>
        </w:r>
        <w:r>
          <w:rPr>
            <w:noProof/>
            <w:webHidden/>
          </w:rPr>
          <w:fldChar w:fldCharType="end"/>
        </w:r>
      </w:hyperlink>
    </w:p>
    <w:p w:rsidR="00373590" w:rsidRPr="007B0250" w:rsidRDefault="00E756CF">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Pr>
            <w:noProof/>
            <w:webHidden/>
          </w:rPr>
          <w:fldChar w:fldCharType="begin"/>
        </w:r>
        <w:r w:rsidR="00373590">
          <w:rPr>
            <w:noProof/>
            <w:webHidden/>
          </w:rPr>
          <w:instrText xml:space="preserve"> PAGEREF _Toc531097537 \h </w:instrText>
        </w:r>
        <w:r>
          <w:rPr>
            <w:noProof/>
            <w:webHidden/>
          </w:rPr>
        </w:r>
        <w:r>
          <w:rPr>
            <w:noProof/>
            <w:webHidden/>
          </w:rPr>
          <w:fldChar w:fldCharType="separate"/>
        </w:r>
        <w:r w:rsidR="00871EDF">
          <w:rPr>
            <w:noProof/>
            <w:webHidden/>
          </w:rPr>
          <w:t>16</w:t>
        </w:r>
        <w:r>
          <w:rPr>
            <w:noProof/>
            <w:webHidden/>
          </w:rPr>
          <w:fldChar w:fldCharType="end"/>
        </w:r>
      </w:hyperlink>
    </w:p>
    <w:p w:rsidR="00373590" w:rsidRPr="007B0250" w:rsidRDefault="00E756CF">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Pr>
            <w:noProof/>
            <w:webHidden/>
          </w:rPr>
          <w:fldChar w:fldCharType="begin"/>
        </w:r>
        <w:r w:rsidR="00373590">
          <w:rPr>
            <w:noProof/>
            <w:webHidden/>
          </w:rPr>
          <w:instrText xml:space="preserve"> PAGEREF _Toc531097538 \h </w:instrText>
        </w:r>
        <w:r>
          <w:rPr>
            <w:noProof/>
            <w:webHidden/>
          </w:rPr>
        </w:r>
        <w:r>
          <w:rPr>
            <w:noProof/>
            <w:webHidden/>
          </w:rPr>
          <w:fldChar w:fldCharType="separate"/>
        </w:r>
        <w:r w:rsidR="00871EDF">
          <w:rPr>
            <w:noProof/>
            <w:webHidden/>
          </w:rPr>
          <w:t>18</w:t>
        </w:r>
        <w:r>
          <w:rPr>
            <w:noProof/>
            <w:webHidden/>
          </w:rPr>
          <w:fldChar w:fldCharType="end"/>
        </w:r>
      </w:hyperlink>
    </w:p>
    <w:p w:rsidR="00373590" w:rsidRPr="007B0250" w:rsidRDefault="00E756CF">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Pr>
            <w:noProof/>
            <w:webHidden/>
          </w:rPr>
          <w:fldChar w:fldCharType="begin"/>
        </w:r>
        <w:r w:rsidR="00373590">
          <w:rPr>
            <w:noProof/>
            <w:webHidden/>
          </w:rPr>
          <w:instrText xml:space="preserve"> PAGEREF _Toc531097539 \h </w:instrText>
        </w:r>
        <w:r>
          <w:rPr>
            <w:noProof/>
            <w:webHidden/>
          </w:rPr>
        </w:r>
        <w:r>
          <w:rPr>
            <w:noProof/>
            <w:webHidden/>
          </w:rPr>
          <w:fldChar w:fldCharType="separate"/>
        </w:r>
        <w:r w:rsidR="00871EDF">
          <w:rPr>
            <w:noProof/>
            <w:webHidden/>
          </w:rPr>
          <w:t>20</w:t>
        </w:r>
        <w:r>
          <w:rPr>
            <w:noProof/>
            <w:webHidden/>
          </w:rPr>
          <w:fldChar w:fldCharType="end"/>
        </w:r>
      </w:hyperlink>
    </w:p>
    <w:p w:rsidR="00373590" w:rsidRPr="007B0250" w:rsidRDefault="00E756CF">
      <w:pPr>
        <w:pStyle w:val="T2"/>
        <w:tabs>
          <w:tab w:val="right" w:leader="dot" w:pos="13994"/>
        </w:tabs>
        <w:rPr>
          <w:smallCaps w:val="0"/>
          <w:noProof/>
          <w:sz w:val="22"/>
          <w:szCs w:val="22"/>
        </w:rPr>
      </w:pPr>
      <w:hyperlink w:anchor="_Toc531097540" w:history="1">
        <w:r w:rsidR="00373590" w:rsidRPr="000A51F4">
          <w:rPr>
            <w:rStyle w:val="Kpr"/>
            <w:rFonts w:eastAsia="SimSun"/>
            <w:noProof/>
          </w:rPr>
          <w:t xml:space="preserve">MİSYONUMUZ </w:t>
        </w:r>
        <w:r w:rsidR="00373590" w:rsidRPr="00860759">
          <w:rPr>
            <w:rStyle w:val="Kpr"/>
            <w:rFonts w:eastAsia="SimSun"/>
            <w:noProof/>
          </w:rPr>
          <w:t>*</w:t>
        </w:r>
        <w:r w:rsidR="00373590">
          <w:rPr>
            <w:noProof/>
            <w:webHidden/>
          </w:rPr>
          <w:tab/>
        </w:r>
        <w:r>
          <w:rPr>
            <w:noProof/>
            <w:webHidden/>
          </w:rPr>
          <w:fldChar w:fldCharType="begin"/>
        </w:r>
        <w:r w:rsidR="00373590">
          <w:rPr>
            <w:noProof/>
            <w:webHidden/>
          </w:rPr>
          <w:instrText xml:space="preserve"> PAGEREF _Toc531097540 \h </w:instrText>
        </w:r>
        <w:r>
          <w:rPr>
            <w:noProof/>
            <w:webHidden/>
          </w:rPr>
        </w:r>
        <w:r>
          <w:rPr>
            <w:noProof/>
            <w:webHidden/>
          </w:rPr>
          <w:fldChar w:fldCharType="separate"/>
        </w:r>
        <w:r w:rsidR="00871EDF">
          <w:rPr>
            <w:noProof/>
            <w:webHidden/>
          </w:rPr>
          <w:t>20</w:t>
        </w:r>
        <w:r>
          <w:rPr>
            <w:noProof/>
            <w:webHidden/>
          </w:rPr>
          <w:fldChar w:fldCharType="end"/>
        </w:r>
      </w:hyperlink>
    </w:p>
    <w:p w:rsidR="00373590" w:rsidRPr="007B0250" w:rsidRDefault="00E756CF">
      <w:pPr>
        <w:pStyle w:val="T2"/>
        <w:tabs>
          <w:tab w:val="right" w:leader="dot" w:pos="13994"/>
        </w:tabs>
        <w:rPr>
          <w:smallCaps w:val="0"/>
          <w:noProof/>
          <w:sz w:val="22"/>
          <w:szCs w:val="22"/>
        </w:rPr>
      </w:pPr>
      <w:hyperlink w:anchor="_Toc531097541" w:history="1">
        <w:r w:rsidR="00373590" w:rsidRPr="000A51F4">
          <w:rPr>
            <w:rStyle w:val="Kpr"/>
            <w:rFonts w:eastAsia="SimSun"/>
            <w:noProof/>
          </w:rPr>
          <w:t xml:space="preserve">VİZYONUMUZ </w:t>
        </w:r>
        <w:r w:rsidR="00373590" w:rsidRPr="00860759">
          <w:rPr>
            <w:rStyle w:val="Kpr"/>
            <w:rFonts w:eastAsia="SimSun"/>
            <w:noProof/>
          </w:rPr>
          <w:t>*</w:t>
        </w:r>
        <w:r w:rsidR="00373590">
          <w:rPr>
            <w:noProof/>
            <w:webHidden/>
          </w:rPr>
          <w:tab/>
        </w:r>
        <w:r>
          <w:rPr>
            <w:noProof/>
            <w:webHidden/>
          </w:rPr>
          <w:fldChar w:fldCharType="begin"/>
        </w:r>
        <w:r w:rsidR="00373590">
          <w:rPr>
            <w:noProof/>
            <w:webHidden/>
          </w:rPr>
          <w:instrText xml:space="preserve"> PAGEREF _Toc531097541 \h </w:instrText>
        </w:r>
        <w:r>
          <w:rPr>
            <w:noProof/>
            <w:webHidden/>
          </w:rPr>
        </w:r>
        <w:r>
          <w:rPr>
            <w:noProof/>
            <w:webHidden/>
          </w:rPr>
          <w:fldChar w:fldCharType="separate"/>
        </w:r>
        <w:r w:rsidR="00871EDF">
          <w:rPr>
            <w:noProof/>
            <w:webHidden/>
          </w:rPr>
          <w:t>20</w:t>
        </w:r>
        <w:r>
          <w:rPr>
            <w:noProof/>
            <w:webHidden/>
          </w:rPr>
          <w:fldChar w:fldCharType="end"/>
        </w:r>
      </w:hyperlink>
    </w:p>
    <w:p w:rsidR="00373590" w:rsidRPr="007B0250" w:rsidRDefault="00E756CF">
      <w:pPr>
        <w:pStyle w:val="T2"/>
        <w:tabs>
          <w:tab w:val="right" w:leader="dot" w:pos="13994"/>
        </w:tabs>
        <w:rPr>
          <w:smallCaps w:val="0"/>
          <w:noProof/>
          <w:sz w:val="22"/>
          <w:szCs w:val="22"/>
        </w:rPr>
      </w:pPr>
      <w:hyperlink w:anchor="_Toc531097542" w:history="1">
        <w:r w:rsidR="00373590" w:rsidRPr="000A51F4">
          <w:rPr>
            <w:rStyle w:val="Kpr"/>
            <w:rFonts w:eastAsia="SimSun"/>
            <w:noProof/>
          </w:rPr>
          <w:t xml:space="preserve">TEMEL DEĞERLERİMİZ </w:t>
        </w:r>
        <w:r w:rsidR="00373590" w:rsidRPr="00860759">
          <w:rPr>
            <w:rStyle w:val="Kpr"/>
            <w:rFonts w:eastAsia="SimSun"/>
            <w:noProof/>
          </w:rPr>
          <w:t>*</w:t>
        </w:r>
        <w:r w:rsidR="00373590">
          <w:rPr>
            <w:noProof/>
            <w:webHidden/>
          </w:rPr>
          <w:tab/>
        </w:r>
        <w:r>
          <w:rPr>
            <w:noProof/>
            <w:webHidden/>
          </w:rPr>
          <w:fldChar w:fldCharType="begin"/>
        </w:r>
        <w:r w:rsidR="00373590">
          <w:rPr>
            <w:noProof/>
            <w:webHidden/>
          </w:rPr>
          <w:instrText xml:space="preserve"> PAGEREF _Toc531097542 \h </w:instrText>
        </w:r>
        <w:r>
          <w:rPr>
            <w:noProof/>
            <w:webHidden/>
          </w:rPr>
        </w:r>
        <w:r>
          <w:rPr>
            <w:noProof/>
            <w:webHidden/>
          </w:rPr>
          <w:fldChar w:fldCharType="separate"/>
        </w:r>
        <w:r w:rsidR="00871EDF">
          <w:rPr>
            <w:noProof/>
            <w:webHidden/>
          </w:rPr>
          <w:t>20</w:t>
        </w:r>
        <w:r>
          <w:rPr>
            <w:noProof/>
            <w:webHidden/>
          </w:rPr>
          <w:fldChar w:fldCharType="end"/>
        </w:r>
      </w:hyperlink>
    </w:p>
    <w:p w:rsidR="00373590" w:rsidRPr="007B0250" w:rsidRDefault="00E756CF">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Pr>
            <w:noProof/>
            <w:webHidden/>
          </w:rPr>
          <w:fldChar w:fldCharType="begin"/>
        </w:r>
        <w:r w:rsidR="00373590">
          <w:rPr>
            <w:noProof/>
            <w:webHidden/>
          </w:rPr>
          <w:instrText xml:space="preserve"> PAGEREF _Toc531097543 \h </w:instrText>
        </w:r>
        <w:r>
          <w:rPr>
            <w:noProof/>
            <w:webHidden/>
          </w:rPr>
        </w:r>
        <w:r>
          <w:rPr>
            <w:noProof/>
            <w:webHidden/>
          </w:rPr>
          <w:fldChar w:fldCharType="separate"/>
        </w:r>
        <w:r w:rsidR="00871EDF">
          <w:rPr>
            <w:noProof/>
            <w:webHidden/>
          </w:rPr>
          <w:t>21</w:t>
        </w:r>
        <w:r>
          <w:rPr>
            <w:noProof/>
            <w:webHidden/>
          </w:rPr>
          <w:fldChar w:fldCharType="end"/>
        </w:r>
      </w:hyperlink>
    </w:p>
    <w:p w:rsidR="00373590" w:rsidRPr="007B0250" w:rsidRDefault="00E756CF">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Pr>
            <w:noProof/>
            <w:webHidden/>
          </w:rPr>
          <w:fldChar w:fldCharType="begin"/>
        </w:r>
        <w:r w:rsidR="00373590">
          <w:rPr>
            <w:noProof/>
            <w:webHidden/>
          </w:rPr>
          <w:instrText xml:space="preserve"> PAGEREF _Toc531097544 \h </w:instrText>
        </w:r>
        <w:r>
          <w:rPr>
            <w:noProof/>
            <w:webHidden/>
          </w:rPr>
        </w:r>
        <w:r>
          <w:rPr>
            <w:noProof/>
            <w:webHidden/>
          </w:rPr>
          <w:fldChar w:fldCharType="separate"/>
        </w:r>
        <w:r w:rsidR="00871EDF">
          <w:rPr>
            <w:noProof/>
            <w:webHidden/>
          </w:rPr>
          <w:t>21</w:t>
        </w:r>
        <w:r>
          <w:rPr>
            <w:noProof/>
            <w:webHidden/>
          </w:rPr>
          <w:fldChar w:fldCharType="end"/>
        </w:r>
      </w:hyperlink>
    </w:p>
    <w:p w:rsidR="00373590" w:rsidRPr="007B0250" w:rsidRDefault="00E756CF">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Pr>
            <w:noProof/>
            <w:webHidden/>
          </w:rPr>
          <w:fldChar w:fldCharType="begin"/>
        </w:r>
        <w:r w:rsidR="00373590">
          <w:rPr>
            <w:noProof/>
            <w:webHidden/>
          </w:rPr>
          <w:instrText xml:space="preserve"> PAGEREF _Toc531097545 \h </w:instrText>
        </w:r>
        <w:r>
          <w:rPr>
            <w:noProof/>
            <w:webHidden/>
          </w:rPr>
        </w:r>
        <w:r>
          <w:rPr>
            <w:noProof/>
            <w:webHidden/>
          </w:rPr>
          <w:fldChar w:fldCharType="separate"/>
        </w:r>
        <w:r w:rsidR="00871EDF">
          <w:rPr>
            <w:noProof/>
            <w:webHidden/>
          </w:rPr>
          <w:t>23</w:t>
        </w:r>
        <w:r>
          <w:rPr>
            <w:noProof/>
            <w:webHidden/>
          </w:rPr>
          <w:fldChar w:fldCharType="end"/>
        </w:r>
      </w:hyperlink>
    </w:p>
    <w:p w:rsidR="00373590" w:rsidRPr="007B0250" w:rsidRDefault="00E756CF">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Pr>
            <w:noProof/>
            <w:webHidden/>
          </w:rPr>
          <w:fldChar w:fldCharType="begin"/>
        </w:r>
        <w:r w:rsidR="00373590">
          <w:rPr>
            <w:noProof/>
            <w:webHidden/>
          </w:rPr>
          <w:instrText xml:space="preserve"> PAGEREF _Toc531097546 \h </w:instrText>
        </w:r>
        <w:r>
          <w:rPr>
            <w:noProof/>
            <w:webHidden/>
          </w:rPr>
        </w:r>
        <w:r>
          <w:rPr>
            <w:noProof/>
            <w:webHidden/>
          </w:rPr>
          <w:fldChar w:fldCharType="separate"/>
        </w:r>
        <w:r w:rsidR="00871EDF">
          <w:rPr>
            <w:noProof/>
            <w:webHidden/>
          </w:rPr>
          <w:t>26</w:t>
        </w:r>
        <w:r>
          <w:rPr>
            <w:noProof/>
            <w:webHidden/>
          </w:rPr>
          <w:fldChar w:fldCharType="end"/>
        </w:r>
      </w:hyperlink>
    </w:p>
    <w:p w:rsidR="00373590" w:rsidRPr="007B0250" w:rsidRDefault="00E756CF">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Pr>
            <w:noProof/>
            <w:webHidden/>
          </w:rPr>
          <w:fldChar w:fldCharType="begin"/>
        </w:r>
        <w:r w:rsidR="00373590">
          <w:rPr>
            <w:noProof/>
            <w:webHidden/>
          </w:rPr>
          <w:instrText xml:space="preserve"> PAGEREF _Toc531097547 \h </w:instrText>
        </w:r>
        <w:r>
          <w:rPr>
            <w:noProof/>
            <w:webHidden/>
          </w:rPr>
        </w:r>
        <w:r>
          <w:rPr>
            <w:noProof/>
            <w:webHidden/>
          </w:rPr>
          <w:fldChar w:fldCharType="separate"/>
        </w:r>
        <w:r w:rsidR="00871EDF">
          <w:rPr>
            <w:noProof/>
            <w:webHidden/>
          </w:rPr>
          <w:t>28</w:t>
        </w:r>
        <w:r>
          <w:rPr>
            <w:noProof/>
            <w:webHidden/>
          </w:rPr>
          <w:fldChar w:fldCharType="end"/>
        </w:r>
      </w:hyperlink>
    </w:p>
    <w:p w:rsidR="00373590" w:rsidRPr="007B0250" w:rsidRDefault="00E756CF">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Pr>
            <w:noProof/>
            <w:webHidden/>
          </w:rPr>
          <w:fldChar w:fldCharType="begin"/>
        </w:r>
        <w:r w:rsidR="00373590">
          <w:rPr>
            <w:noProof/>
            <w:webHidden/>
          </w:rPr>
          <w:instrText xml:space="preserve"> PAGEREF _Toc531097548 \h </w:instrText>
        </w:r>
        <w:r>
          <w:rPr>
            <w:noProof/>
            <w:webHidden/>
          </w:rPr>
        </w:r>
        <w:r>
          <w:rPr>
            <w:noProof/>
            <w:webHidden/>
          </w:rPr>
          <w:fldChar w:fldCharType="separate"/>
        </w:r>
        <w:r w:rsidR="00871EDF">
          <w:rPr>
            <w:noProof/>
            <w:webHidden/>
          </w:rPr>
          <w:t>29</w:t>
        </w:r>
        <w:r>
          <w:rPr>
            <w:noProof/>
            <w:webHidden/>
          </w:rPr>
          <w:fldChar w:fldCharType="end"/>
        </w:r>
      </w:hyperlink>
    </w:p>
    <w:p w:rsidR="00E648E1" w:rsidRPr="00A47F2F" w:rsidRDefault="00E756CF">
      <w:pPr>
        <w:rPr>
          <w:szCs w:val="24"/>
        </w:rPr>
      </w:pPr>
      <w:r w:rsidRPr="00D41148">
        <w:rPr>
          <w:rFonts w:ascii="Calibri" w:hAnsi="Calibri"/>
          <w:b/>
          <w:bCs/>
          <w:i/>
          <w:iCs/>
          <w:sz w:val="20"/>
          <w:szCs w:val="24"/>
        </w:rPr>
        <w:fldChar w:fldCharType="end"/>
      </w:r>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6F74D5">
          <w:headerReference w:type="default" r:id="rId11"/>
          <w:footerReference w:type="default" r:id="rId12"/>
          <w:footerReference w:type="first" r:id="rId13"/>
          <w:pgSz w:w="16838" w:h="11906" w:orient="landscape"/>
          <w:pgMar w:top="1417" w:right="1417" w:bottom="1417" w:left="1417"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2" w:name="_Toc416085123"/>
      <w:bookmarkStart w:id="3" w:name="_Toc529519443"/>
      <w:bookmarkStart w:id="4" w:name="_Toc531097532"/>
      <w:r w:rsidRPr="00A47F2F">
        <w:rPr>
          <w:sz w:val="24"/>
          <w:szCs w:val="24"/>
        </w:rPr>
        <w:lastRenderedPageBreak/>
        <w:t>BÖLÜM I</w:t>
      </w:r>
      <w:bookmarkStart w:id="5" w:name="_Toc416085124"/>
      <w:bookmarkStart w:id="6" w:name="_Toc529519444"/>
      <w:bookmarkEnd w:id="2"/>
      <w:bookmarkEnd w:id="3"/>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1" w:name="_Toc416084871"/>
      <w:r w:rsidRPr="00A47F2F">
        <w:rPr>
          <w:b/>
          <w:bCs/>
          <w:color w:val="000000"/>
          <w:szCs w:val="24"/>
        </w:rPr>
        <w:t xml:space="preserve"> </w:t>
      </w:r>
      <w:bookmarkEnd w:id="11"/>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199"/>
        <w:gridCol w:w="4820"/>
        <w:gridCol w:w="2410"/>
      </w:tblGrid>
      <w:tr w:rsidR="002D155D" w:rsidRPr="00D41148" w:rsidTr="00D41148">
        <w:tc>
          <w:tcPr>
            <w:tcW w:w="6912"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D41148">
        <w:tc>
          <w:tcPr>
            <w:tcW w:w="4713"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199"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820"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410"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D5715B" w:rsidRPr="00D41148" w:rsidTr="00D41148">
        <w:tc>
          <w:tcPr>
            <w:tcW w:w="4713" w:type="dxa"/>
            <w:shd w:val="clear" w:color="auto" w:fill="auto"/>
          </w:tcPr>
          <w:p w:rsidR="002D155D" w:rsidRPr="00D41148" w:rsidRDefault="00E13260" w:rsidP="00D41148">
            <w:pPr>
              <w:spacing w:after="0" w:line="240" w:lineRule="auto"/>
              <w:rPr>
                <w:sz w:val="20"/>
              </w:rPr>
            </w:pPr>
            <w:r>
              <w:rPr>
                <w:sz w:val="20"/>
              </w:rPr>
              <w:t xml:space="preserve">HALİS UÇAR </w:t>
            </w:r>
          </w:p>
        </w:tc>
        <w:tc>
          <w:tcPr>
            <w:tcW w:w="2199" w:type="dxa"/>
            <w:shd w:val="clear" w:color="auto" w:fill="auto"/>
          </w:tcPr>
          <w:p w:rsidR="002D155D" w:rsidRPr="00D41148" w:rsidRDefault="00E13260" w:rsidP="00D41148">
            <w:pPr>
              <w:spacing w:after="0" w:line="240" w:lineRule="auto"/>
              <w:rPr>
                <w:sz w:val="20"/>
              </w:rPr>
            </w:pPr>
            <w:r>
              <w:rPr>
                <w:sz w:val="20"/>
              </w:rPr>
              <w:t>MÜDÜR</w:t>
            </w:r>
          </w:p>
        </w:tc>
        <w:tc>
          <w:tcPr>
            <w:tcW w:w="4820" w:type="dxa"/>
            <w:shd w:val="clear" w:color="auto" w:fill="auto"/>
          </w:tcPr>
          <w:p w:rsidR="002D155D" w:rsidRPr="00D41148" w:rsidRDefault="00E13260" w:rsidP="00D41148">
            <w:pPr>
              <w:spacing w:after="0" w:line="240" w:lineRule="auto"/>
              <w:rPr>
                <w:sz w:val="20"/>
              </w:rPr>
            </w:pPr>
            <w:r>
              <w:rPr>
                <w:sz w:val="20"/>
              </w:rPr>
              <w:t>ÜMİT ŞİMŞEK</w:t>
            </w:r>
          </w:p>
        </w:tc>
        <w:tc>
          <w:tcPr>
            <w:tcW w:w="2410" w:type="dxa"/>
            <w:shd w:val="clear" w:color="auto" w:fill="auto"/>
          </w:tcPr>
          <w:p w:rsidR="002D155D" w:rsidRPr="00D41148" w:rsidRDefault="00E13260" w:rsidP="00D41148">
            <w:pPr>
              <w:spacing w:after="0" w:line="240" w:lineRule="auto"/>
              <w:rPr>
                <w:sz w:val="20"/>
              </w:rPr>
            </w:pPr>
            <w:r>
              <w:rPr>
                <w:sz w:val="20"/>
              </w:rPr>
              <w:t>MÜDÜR Y</w:t>
            </w:r>
          </w:p>
        </w:tc>
      </w:tr>
      <w:tr w:rsidR="00D5715B" w:rsidRPr="00D41148" w:rsidTr="00D41148">
        <w:tc>
          <w:tcPr>
            <w:tcW w:w="4713" w:type="dxa"/>
            <w:shd w:val="clear" w:color="auto" w:fill="auto"/>
          </w:tcPr>
          <w:p w:rsidR="002D155D" w:rsidRPr="00D41148" w:rsidRDefault="00E13260" w:rsidP="00D41148">
            <w:pPr>
              <w:spacing w:after="0" w:line="240" w:lineRule="auto"/>
              <w:rPr>
                <w:sz w:val="20"/>
              </w:rPr>
            </w:pPr>
            <w:r>
              <w:rPr>
                <w:sz w:val="20"/>
              </w:rPr>
              <w:t>ÜMİT ŞİMŞEK</w:t>
            </w:r>
          </w:p>
        </w:tc>
        <w:tc>
          <w:tcPr>
            <w:tcW w:w="2199" w:type="dxa"/>
            <w:shd w:val="clear" w:color="auto" w:fill="auto"/>
          </w:tcPr>
          <w:p w:rsidR="002D155D" w:rsidRPr="00D41148" w:rsidRDefault="00E13260" w:rsidP="00D41148">
            <w:pPr>
              <w:spacing w:after="0" w:line="240" w:lineRule="auto"/>
              <w:rPr>
                <w:sz w:val="20"/>
              </w:rPr>
            </w:pPr>
            <w:r>
              <w:rPr>
                <w:sz w:val="20"/>
              </w:rPr>
              <w:t>MÜDÜR Y.</w:t>
            </w:r>
          </w:p>
        </w:tc>
        <w:tc>
          <w:tcPr>
            <w:tcW w:w="4820" w:type="dxa"/>
            <w:shd w:val="clear" w:color="auto" w:fill="auto"/>
          </w:tcPr>
          <w:p w:rsidR="002D155D" w:rsidRPr="00D41148" w:rsidRDefault="00E13260" w:rsidP="00D41148">
            <w:pPr>
              <w:spacing w:after="0" w:line="240" w:lineRule="auto"/>
              <w:rPr>
                <w:sz w:val="20"/>
              </w:rPr>
            </w:pPr>
            <w:r>
              <w:rPr>
                <w:sz w:val="20"/>
              </w:rPr>
              <w:t>MEHMET</w:t>
            </w:r>
            <w:r w:rsidR="00BC2FA5">
              <w:rPr>
                <w:sz w:val="20"/>
              </w:rPr>
              <w:t xml:space="preserve"> </w:t>
            </w:r>
            <w:r>
              <w:rPr>
                <w:sz w:val="20"/>
              </w:rPr>
              <w:t>DEMİREL</w:t>
            </w:r>
          </w:p>
        </w:tc>
        <w:tc>
          <w:tcPr>
            <w:tcW w:w="2410" w:type="dxa"/>
            <w:shd w:val="clear" w:color="auto" w:fill="auto"/>
          </w:tcPr>
          <w:p w:rsidR="002D155D" w:rsidRPr="00D41148" w:rsidRDefault="00E13260" w:rsidP="00D41148">
            <w:pPr>
              <w:spacing w:after="0" w:line="240" w:lineRule="auto"/>
              <w:rPr>
                <w:sz w:val="20"/>
              </w:rPr>
            </w:pPr>
            <w:r>
              <w:rPr>
                <w:sz w:val="20"/>
              </w:rPr>
              <w:t>REHBER ÖĞRETMEN</w:t>
            </w:r>
          </w:p>
        </w:tc>
      </w:tr>
      <w:tr w:rsidR="00D5715B" w:rsidRPr="00D41148" w:rsidTr="00D41148">
        <w:tc>
          <w:tcPr>
            <w:tcW w:w="4713" w:type="dxa"/>
            <w:shd w:val="clear" w:color="auto" w:fill="auto"/>
          </w:tcPr>
          <w:p w:rsidR="002D155D" w:rsidRPr="00D41148" w:rsidRDefault="00E13260" w:rsidP="00D41148">
            <w:pPr>
              <w:spacing w:after="0" w:line="240" w:lineRule="auto"/>
              <w:rPr>
                <w:sz w:val="20"/>
              </w:rPr>
            </w:pPr>
            <w:r>
              <w:rPr>
                <w:sz w:val="20"/>
              </w:rPr>
              <w:t>DEMET ÖCAL</w:t>
            </w:r>
          </w:p>
        </w:tc>
        <w:tc>
          <w:tcPr>
            <w:tcW w:w="2199" w:type="dxa"/>
            <w:shd w:val="clear" w:color="auto" w:fill="auto"/>
          </w:tcPr>
          <w:p w:rsidR="002D155D" w:rsidRPr="00D41148" w:rsidRDefault="00E13260" w:rsidP="00D41148">
            <w:pPr>
              <w:spacing w:after="0" w:line="240" w:lineRule="auto"/>
              <w:rPr>
                <w:sz w:val="20"/>
              </w:rPr>
            </w:pPr>
            <w:r>
              <w:rPr>
                <w:sz w:val="20"/>
              </w:rPr>
              <w:t>ÖĞRETMEN</w:t>
            </w:r>
          </w:p>
        </w:tc>
        <w:tc>
          <w:tcPr>
            <w:tcW w:w="4820" w:type="dxa"/>
            <w:shd w:val="clear" w:color="auto" w:fill="auto"/>
          </w:tcPr>
          <w:p w:rsidR="002D155D" w:rsidRPr="00D41148" w:rsidRDefault="00E13260" w:rsidP="00D41148">
            <w:pPr>
              <w:spacing w:after="0" w:line="240" w:lineRule="auto"/>
              <w:rPr>
                <w:sz w:val="20"/>
              </w:rPr>
            </w:pPr>
            <w:r>
              <w:rPr>
                <w:sz w:val="20"/>
              </w:rPr>
              <w:t>İMRAN AYDIN</w:t>
            </w:r>
          </w:p>
        </w:tc>
        <w:tc>
          <w:tcPr>
            <w:tcW w:w="2410" w:type="dxa"/>
            <w:shd w:val="clear" w:color="auto" w:fill="auto"/>
          </w:tcPr>
          <w:p w:rsidR="002D155D" w:rsidRPr="00D41148" w:rsidRDefault="00E13260" w:rsidP="00D41148">
            <w:pPr>
              <w:spacing w:after="0" w:line="240" w:lineRule="auto"/>
              <w:rPr>
                <w:sz w:val="20"/>
              </w:rPr>
            </w:pPr>
            <w:r>
              <w:rPr>
                <w:sz w:val="20"/>
              </w:rPr>
              <w:t>MESLEK ÖĞRETMENİ</w:t>
            </w:r>
          </w:p>
        </w:tc>
      </w:tr>
      <w:tr w:rsidR="00D5715B" w:rsidRPr="00D41148" w:rsidTr="00D41148">
        <w:tc>
          <w:tcPr>
            <w:tcW w:w="4713" w:type="dxa"/>
            <w:shd w:val="clear" w:color="auto" w:fill="auto"/>
          </w:tcPr>
          <w:p w:rsidR="002D155D" w:rsidRPr="00D41148" w:rsidRDefault="00E13260" w:rsidP="00D41148">
            <w:pPr>
              <w:spacing w:after="0" w:line="240" w:lineRule="auto"/>
              <w:rPr>
                <w:sz w:val="20"/>
              </w:rPr>
            </w:pPr>
            <w:r>
              <w:rPr>
                <w:sz w:val="20"/>
              </w:rPr>
              <w:t xml:space="preserve">SEYFİ </w:t>
            </w:r>
            <w:r w:rsidR="001C4634">
              <w:rPr>
                <w:sz w:val="20"/>
              </w:rPr>
              <w:t xml:space="preserve">ALİ </w:t>
            </w:r>
            <w:r>
              <w:rPr>
                <w:sz w:val="20"/>
              </w:rPr>
              <w:t>KILIÇ</w:t>
            </w:r>
          </w:p>
        </w:tc>
        <w:tc>
          <w:tcPr>
            <w:tcW w:w="2199" w:type="dxa"/>
            <w:shd w:val="clear" w:color="auto" w:fill="auto"/>
          </w:tcPr>
          <w:p w:rsidR="002D155D" w:rsidRPr="00D41148" w:rsidRDefault="00E13260" w:rsidP="00D41148">
            <w:pPr>
              <w:spacing w:after="0" w:line="240" w:lineRule="auto"/>
              <w:rPr>
                <w:sz w:val="20"/>
              </w:rPr>
            </w:pPr>
            <w:r>
              <w:rPr>
                <w:sz w:val="20"/>
              </w:rPr>
              <w:t>OKUL AİLE BİR. BAŞ</w:t>
            </w:r>
          </w:p>
        </w:tc>
        <w:tc>
          <w:tcPr>
            <w:tcW w:w="4820" w:type="dxa"/>
            <w:shd w:val="clear" w:color="auto" w:fill="auto"/>
          </w:tcPr>
          <w:p w:rsidR="002D155D" w:rsidRPr="00D41148" w:rsidRDefault="00E13260" w:rsidP="00D41148">
            <w:pPr>
              <w:spacing w:after="0" w:line="240" w:lineRule="auto"/>
              <w:rPr>
                <w:sz w:val="20"/>
              </w:rPr>
            </w:pPr>
            <w:r>
              <w:rPr>
                <w:sz w:val="20"/>
              </w:rPr>
              <w:t>TÜLAY YILDIRIM BAYINDIR</w:t>
            </w:r>
          </w:p>
        </w:tc>
        <w:tc>
          <w:tcPr>
            <w:tcW w:w="2410" w:type="dxa"/>
            <w:shd w:val="clear" w:color="auto" w:fill="auto"/>
          </w:tcPr>
          <w:p w:rsidR="002D155D" w:rsidRPr="00D41148" w:rsidRDefault="00E13260" w:rsidP="00D41148">
            <w:pPr>
              <w:spacing w:after="0" w:line="240" w:lineRule="auto"/>
              <w:rPr>
                <w:sz w:val="20"/>
              </w:rPr>
            </w:pPr>
            <w:r>
              <w:rPr>
                <w:sz w:val="20"/>
              </w:rPr>
              <w:t>ÖĞRETMEN</w:t>
            </w:r>
          </w:p>
        </w:tc>
      </w:tr>
      <w:tr w:rsidR="00D5715B" w:rsidRPr="00D41148" w:rsidTr="00D41148">
        <w:tc>
          <w:tcPr>
            <w:tcW w:w="4713" w:type="dxa"/>
            <w:shd w:val="clear" w:color="auto" w:fill="auto"/>
          </w:tcPr>
          <w:p w:rsidR="002D155D" w:rsidRPr="00D41148" w:rsidRDefault="00E13260" w:rsidP="00D41148">
            <w:pPr>
              <w:spacing w:after="0" w:line="240" w:lineRule="auto"/>
              <w:rPr>
                <w:sz w:val="20"/>
              </w:rPr>
            </w:pPr>
            <w:r>
              <w:rPr>
                <w:sz w:val="20"/>
              </w:rPr>
              <w:t xml:space="preserve">GÜLSENA </w:t>
            </w:r>
            <w:r w:rsidR="00300D50">
              <w:rPr>
                <w:sz w:val="20"/>
              </w:rPr>
              <w:t>TOPRAK</w:t>
            </w:r>
          </w:p>
        </w:tc>
        <w:tc>
          <w:tcPr>
            <w:tcW w:w="2199" w:type="dxa"/>
            <w:shd w:val="clear" w:color="auto" w:fill="auto"/>
          </w:tcPr>
          <w:p w:rsidR="002D155D" w:rsidRPr="00D41148" w:rsidRDefault="00E13260" w:rsidP="00D41148">
            <w:pPr>
              <w:spacing w:after="0" w:line="240" w:lineRule="auto"/>
              <w:rPr>
                <w:sz w:val="20"/>
              </w:rPr>
            </w:pPr>
            <w:r>
              <w:rPr>
                <w:sz w:val="20"/>
              </w:rPr>
              <w:t>ÖĞRENCİ TEM.</w:t>
            </w:r>
          </w:p>
        </w:tc>
        <w:tc>
          <w:tcPr>
            <w:tcW w:w="4820" w:type="dxa"/>
            <w:shd w:val="clear" w:color="auto" w:fill="auto"/>
          </w:tcPr>
          <w:p w:rsidR="002D155D" w:rsidRPr="00D41148" w:rsidRDefault="00E13260" w:rsidP="00D41148">
            <w:pPr>
              <w:spacing w:after="0" w:line="240" w:lineRule="auto"/>
              <w:rPr>
                <w:sz w:val="20"/>
              </w:rPr>
            </w:pPr>
            <w:r>
              <w:rPr>
                <w:sz w:val="20"/>
              </w:rPr>
              <w:t xml:space="preserve">YUNUS ÇİÇEK </w:t>
            </w:r>
          </w:p>
        </w:tc>
        <w:tc>
          <w:tcPr>
            <w:tcW w:w="2410" w:type="dxa"/>
            <w:shd w:val="clear" w:color="auto" w:fill="auto"/>
          </w:tcPr>
          <w:p w:rsidR="002D155D" w:rsidRPr="00D41148" w:rsidRDefault="00E13260" w:rsidP="00D41148">
            <w:pPr>
              <w:spacing w:after="0" w:line="240" w:lineRule="auto"/>
              <w:rPr>
                <w:sz w:val="20"/>
              </w:rPr>
            </w:pPr>
            <w:r>
              <w:rPr>
                <w:sz w:val="20"/>
              </w:rPr>
              <w:t>VELİ</w:t>
            </w:r>
          </w:p>
        </w:tc>
      </w:tr>
      <w:tr w:rsidR="00D5715B" w:rsidRPr="00D41148" w:rsidTr="00D41148">
        <w:tc>
          <w:tcPr>
            <w:tcW w:w="4713" w:type="dxa"/>
            <w:shd w:val="clear" w:color="auto" w:fill="auto"/>
          </w:tcPr>
          <w:p w:rsidR="002D155D" w:rsidRPr="00D41148" w:rsidRDefault="00E13260" w:rsidP="00D41148">
            <w:pPr>
              <w:spacing w:after="0" w:line="240" w:lineRule="auto"/>
              <w:rPr>
                <w:sz w:val="20"/>
              </w:rPr>
            </w:pPr>
            <w:r>
              <w:rPr>
                <w:sz w:val="20"/>
              </w:rPr>
              <w:t>GALİP MUTLU</w:t>
            </w:r>
          </w:p>
        </w:tc>
        <w:tc>
          <w:tcPr>
            <w:tcW w:w="2199" w:type="dxa"/>
            <w:shd w:val="clear" w:color="auto" w:fill="auto"/>
          </w:tcPr>
          <w:p w:rsidR="002D155D" w:rsidRPr="00D41148" w:rsidRDefault="00E13260" w:rsidP="00D41148">
            <w:pPr>
              <w:spacing w:after="0" w:line="240" w:lineRule="auto"/>
              <w:rPr>
                <w:sz w:val="20"/>
              </w:rPr>
            </w:pPr>
            <w:r>
              <w:rPr>
                <w:sz w:val="20"/>
              </w:rPr>
              <w:t>MUHTAR</w:t>
            </w:r>
          </w:p>
        </w:tc>
        <w:tc>
          <w:tcPr>
            <w:tcW w:w="4820" w:type="dxa"/>
            <w:shd w:val="clear" w:color="auto" w:fill="auto"/>
          </w:tcPr>
          <w:p w:rsidR="002D155D" w:rsidRPr="00D41148" w:rsidRDefault="00E13260" w:rsidP="00D41148">
            <w:pPr>
              <w:spacing w:after="0" w:line="240" w:lineRule="auto"/>
              <w:rPr>
                <w:sz w:val="20"/>
              </w:rPr>
            </w:pPr>
            <w:r>
              <w:rPr>
                <w:sz w:val="20"/>
              </w:rPr>
              <w:t>GALİP MUTLU</w:t>
            </w:r>
          </w:p>
        </w:tc>
        <w:tc>
          <w:tcPr>
            <w:tcW w:w="2410" w:type="dxa"/>
            <w:shd w:val="clear" w:color="auto" w:fill="auto"/>
          </w:tcPr>
          <w:p w:rsidR="002D155D" w:rsidRPr="00D41148" w:rsidRDefault="00E13260" w:rsidP="00E13260">
            <w:pPr>
              <w:tabs>
                <w:tab w:val="center" w:pos="1097"/>
              </w:tabs>
              <w:spacing w:after="0" w:line="240" w:lineRule="auto"/>
              <w:rPr>
                <w:sz w:val="20"/>
              </w:rPr>
            </w:pPr>
            <w:r>
              <w:rPr>
                <w:sz w:val="20"/>
              </w:rPr>
              <w:t>MUHTAR</w:t>
            </w: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2" w:name="_Toc416085126"/>
      <w:bookmarkStart w:id="13" w:name="_Toc529519448"/>
      <w:bookmarkStart w:id="14" w:name="_Toc413592934"/>
      <w:bookmarkStart w:id="15" w:name="_Toc531097533"/>
      <w:r w:rsidR="00DA7BA3" w:rsidRPr="00A47F2F">
        <w:lastRenderedPageBreak/>
        <w:t>BÖLÜM</w:t>
      </w:r>
      <w:r w:rsidR="008F6E2A" w:rsidRPr="00A47F2F">
        <w:t xml:space="preserve"> II</w:t>
      </w:r>
      <w:bookmarkEnd w:id="12"/>
      <w:bookmarkEnd w:id="13"/>
      <w:r>
        <w:t>:</w:t>
      </w:r>
      <w:bookmarkStart w:id="16" w:name="_Toc416085127"/>
      <w:bookmarkStart w:id="17" w:name="_Toc529519449"/>
      <w:r>
        <w:t xml:space="preserve"> </w:t>
      </w:r>
      <w:r w:rsidR="009272EF" w:rsidRPr="00C211F8">
        <w:rPr>
          <w:rFonts w:eastAsia="Calibri"/>
          <w:szCs w:val="24"/>
        </w:rPr>
        <w:t>DURUM ANALİZİ</w:t>
      </w:r>
      <w:bookmarkEnd w:id="14"/>
      <w:bookmarkEnd w:id="15"/>
      <w:bookmarkEnd w:id="16"/>
      <w:bookmarkEnd w:id="17"/>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1D2BEC" w:rsidP="00923F6E">
      <w:pPr>
        <w:pStyle w:val="Balk2"/>
      </w:pPr>
      <w:bookmarkStart w:id="18" w:name="_Toc531097534"/>
      <w:bookmarkEnd w:id="10"/>
      <w:r w:rsidRPr="00A47F2F">
        <w:t xml:space="preserve">Okulun </w:t>
      </w:r>
      <w:r w:rsidR="00187FCB">
        <w:t>Tarihçesi</w:t>
      </w:r>
      <w:r w:rsidR="00373590">
        <w:t xml:space="preserve"> </w:t>
      </w:r>
      <w:r w:rsidR="00373590" w:rsidRPr="00187FCB">
        <w:t>*</w:t>
      </w:r>
      <w:bookmarkEnd w:id="18"/>
    </w:p>
    <w:p w:rsidR="003E75F9" w:rsidRPr="003E75F9" w:rsidRDefault="003E75F9" w:rsidP="003E75F9">
      <w:pPr>
        <w:spacing w:after="0" w:line="240" w:lineRule="auto"/>
        <w:rPr>
          <w:rFonts w:ascii="Times New Roman" w:hAnsi="Times New Roman"/>
          <w:szCs w:val="24"/>
        </w:rPr>
      </w:pPr>
      <w:r w:rsidRPr="003E75F9">
        <w:rPr>
          <w:rFonts w:ascii="Times New Roman" w:hAnsi="Times New Roman"/>
          <w:szCs w:val="24"/>
        </w:rPr>
        <w:t xml:space="preserve">Okulumuz ilk olarak sağlık bakanlığına bağlı 1990/1991 eğitim öğretim yılında Şereflikoçhisar eski sağlık ocağı binasında hemşirelik bölümü olarak 60 öğrenci ile hizmete açılmıştır. 1996 / 1997 eğitim öğretim yılında hemşirelik bölümüne ilaveten tıbbi sekreterlik ve acil tıp teknisyenliği bölümü de açılmış olup 2000 /2001 yılında yeni binasına geçerek eğitim ve öğretimini halen sürdürmektedir. </w:t>
      </w:r>
    </w:p>
    <w:p w:rsidR="003E75F9" w:rsidRPr="003E75F9" w:rsidRDefault="003E75F9" w:rsidP="003E75F9">
      <w:pPr>
        <w:spacing w:after="0" w:line="240" w:lineRule="auto"/>
        <w:rPr>
          <w:rFonts w:ascii="Times New Roman" w:hAnsi="Times New Roman"/>
          <w:szCs w:val="24"/>
        </w:rPr>
      </w:pPr>
    </w:p>
    <w:p w:rsidR="003E75F9" w:rsidRPr="003E75F9" w:rsidRDefault="003E75F9" w:rsidP="003E75F9">
      <w:pPr>
        <w:spacing w:after="0" w:line="240" w:lineRule="auto"/>
        <w:rPr>
          <w:rFonts w:ascii="Times New Roman" w:hAnsi="Times New Roman"/>
          <w:szCs w:val="24"/>
        </w:rPr>
      </w:pPr>
      <w:r w:rsidRPr="003E75F9">
        <w:rPr>
          <w:rFonts w:ascii="Times New Roman" w:hAnsi="Times New Roman"/>
          <w:szCs w:val="24"/>
        </w:rPr>
        <w:t xml:space="preserve">Okulumuz </w:t>
      </w:r>
      <w:r w:rsidR="00B1509B" w:rsidRPr="003E75F9">
        <w:rPr>
          <w:rFonts w:ascii="Times New Roman" w:hAnsi="Times New Roman"/>
          <w:szCs w:val="24"/>
        </w:rPr>
        <w:t>03.02.2006</w:t>
      </w:r>
      <w:r w:rsidRPr="003E75F9">
        <w:rPr>
          <w:rFonts w:ascii="Times New Roman" w:hAnsi="Times New Roman"/>
          <w:szCs w:val="24"/>
        </w:rPr>
        <w:t xml:space="preserve"> tarih ve 26069 sayılı resmi gazetede de yayımlanarak yürürlüğe giren 5450 sayılı kanun ile Sağlık Bakanlığından alınarak Milli Eğitim Bakanlığına devredilmiştir. Okulumuzda </w:t>
      </w:r>
      <w:r w:rsidR="00300D50">
        <w:rPr>
          <w:rFonts w:ascii="Times New Roman" w:hAnsi="Times New Roman"/>
          <w:szCs w:val="24"/>
        </w:rPr>
        <w:t>Sağlık Alanında Hemşire Yardımcılığı ,Ebe Yardımcılığı ve Sağlık Bakım Teknisyenliği olmak üzere toplam 171</w:t>
      </w:r>
      <w:r w:rsidRPr="003E75F9">
        <w:rPr>
          <w:rFonts w:ascii="Times New Roman" w:hAnsi="Times New Roman"/>
          <w:szCs w:val="24"/>
        </w:rPr>
        <w:t xml:space="preserve"> öğrencisiyle eğitim ve öğretimine devam etmektedir. Mezun olan öğrencilerimizin tamamına yakını </w:t>
      </w:r>
      <w:r w:rsidR="00B1509B" w:rsidRPr="003E75F9">
        <w:rPr>
          <w:rFonts w:ascii="Times New Roman" w:hAnsi="Times New Roman"/>
          <w:szCs w:val="24"/>
        </w:rPr>
        <w:t>Türkiye’nin</w:t>
      </w:r>
      <w:r w:rsidRPr="003E75F9">
        <w:rPr>
          <w:rFonts w:ascii="Times New Roman" w:hAnsi="Times New Roman"/>
          <w:szCs w:val="24"/>
        </w:rPr>
        <w:t xml:space="preserve"> değişik yerlerinde değişik hastanelerde halkımıza sağlık hizmeti sunmaktadırlar. </w:t>
      </w:r>
    </w:p>
    <w:p w:rsidR="003E75F9" w:rsidRPr="003E75F9" w:rsidRDefault="003E75F9" w:rsidP="003E75F9">
      <w:pPr>
        <w:spacing w:after="0" w:line="240" w:lineRule="auto"/>
        <w:rPr>
          <w:rFonts w:ascii="Times New Roman" w:hAnsi="Times New Roman"/>
          <w:szCs w:val="24"/>
        </w:rPr>
      </w:pPr>
    </w:p>
    <w:p w:rsidR="003E75F9" w:rsidRPr="003E75F9" w:rsidRDefault="003E75F9" w:rsidP="003E75F9">
      <w:pPr>
        <w:spacing w:after="0" w:line="240" w:lineRule="auto"/>
        <w:rPr>
          <w:rFonts w:ascii="Times New Roman" w:hAnsi="Times New Roman"/>
          <w:szCs w:val="24"/>
        </w:rPr>
      </w:pPr>
    </w:p>
    <w:p w:rsidR="003E75F9" w:rsidRDefault="003E75F9" w:rsidP="003E75F9">
      <w:pPr>
        <w:spacing w:after="0" w:line="240" w:lineRule="auto"/>
        <w:rPr>
          <w:rFonts w:ascii="Times New Roman" w:hAnsi="Times New Roman"/>
          <w:szCs w:val="24"/>
        </w:rPr>
      </w:pPr>
      <w:r w:rsidRPr="003E75F9">
        <w:rPr>
          <w:rFonts w:ascii="Times New Roman" w:hAnsi="Times New Roman"/>
          <w:szCs w:val="24"/>
        </w:rPr>
        <w:t>Okulumuzda;</w:t>
      </w:r>
    </w:p>
    <w:p w:rsidR="003E75F9" w:rsidRPr="003E75F9" w:rsidRDefault="003E75F9" w:rsidP="003E75F9">
      <w:pPr>
        <w:spacing w:after="0" w:line="240" w:lineRule="auto"/>
        <w:rPr>
          <w:rFonts w:ascii="Times New Roman" w:hAnsi="Times New Roman"/>
          <w:szCs w:val="24"/>
        </w:rPr>
      </w:pPr>
    </w:p>
    <w:p w:rsidR="003E75F9" w:rsidRDefault="003E75F9" w:rsidP="003E75F9">
      <w:pPr>
        <w:numPr>
          <w:ilvl w:val="0"/>
          <w:numId w:val="2"/>
        </w:numPr>
        <w:spacing w:after="0" w:line="240" w:lineRule="auto"/>
        <w:rPr>
          <w:rFonts w:ascii="Times New Roman" w:hAnsi="Times New Roman"/>
          <w:szCs w:val="24"/>
        </w:rPr>
        <w:sectPr w:rsidR="003E75F9" w:rsidSect="00E22B8A">
          <w:footerReference w:type="first" r:id="rId14"/>
          <w:pgSz w:w="16838" w:h="11906" w:orient="landscape"/>
          <w:pgMar w:top="1417" w:right="1417" w:bottom="1417" w:left="1417" w:header="708" w:footer="708" w:gutter="0"/>
          <w:cols w:space="720"/>
          <w:docGrid w:linePitch="360"/>
        </w:sectPr>
      </w:pPr>
    </w:p>
    <w:p w:rsidR="003E75F9" w:rsidRPr="003E75F9" w:rsidRDefault="003E75F9" w:rsidP="003E75F9">
      <w:pPr>
        <w:numPr>
          <w:ilvl w:val="0"/>
          <w:numId w:val="2"/>
        </w:numPr>
        <w:spacing w:after="0" w:line="240" w:lineRule="auto"/>
        <w:rPr>
          <w:rFonts w:ascii="Times New Roman" w:hAnsi="Times New Roman"/>
          <w:b/>
          <w:sz w:val="28"/>
          <w:szCs w:val="28"/>
        </w:rPr>
      </w:pPr>
      <w:r w:rsidRPr="003E75F9">
        <w:rPr>
          <w:rFonts w:ascii="Times New Roman" w:hAnsi="Times New Roman"/>
          <w:szCs w:val="24"/>
        </w:rPr>
        <w:lastRenderedPageBreak/>
        <w:t xml:space="preserve"> Kütüphane</w:t>
      </w:r>
    </w:p>
    <w:p w:rsidR="003E75F9" w:rsidRPr="003E75F9" w:rsidRDefault="003E75F9" w:rsidP="003E75F9">
      <w:pPr>
        <w:numPr>
          <w:ilvl w:val="0"/>
          <w:numId w:val="2"/>
        </w:numPr>
        <w:spacing w:after="0" w:line="240" w:lineRule="auto"/>
        <w:rPr>
          <w:rFonts w:ascii="Times New Roman" w:hAnsi="Times New Roman"/>
          <w:b/>
          <w:sz w:val="28"/>
          <w:szCs w:val="28"/>
        </w:rPr>
      </w:pPr>
      <w:r w:rsidRPr="003E75F9">
        <w:rPr>
          <w:rFonts w:ascii="Times New Roman" w:hAnsi="Times New Roman"/>
          <w:szCs w:val="24"/>
        </w:rPr>
        <w:t>Rehberlik servisi</w:t>
      </w:r>
    </w:p>
    <w:p w:rsidR="003E75F9" w:rsidRPr="003E75F9" w:rsidRDefault="003E75F9" w:rsidP="003E75F9">
      <w:pPr>
        <w:numPr>
          <w:ilvl w:val="0"/>
          <w:numId w:val="2"/>
        </w:numPr>
        <w:spacing w:after="0" w:line="240" w:lineRule="auto"/>
        <w:rPr>
          <w:rFonts w:ascii="Times New Roman" w:hAnsi="Times New Roman"/>
          <w:b/>
          <w:sz w:val="28"/>
          <w:szCs w:val="28"/>
        </w:rPr>
      </w:pPr>
      <w:r w:rsidRPr="003E75F9">
        <w:rPr>
          <w:rFonts w:ascii="Times New Roman" w:hAnsi="Times New Roman"/>
          <w:szCs w:val="24"/>
        </w:rPr>
        <w:t xml:space="preserve">Bilgisayar </w:t>
      </w:r>
      <w:r w:rsidR="00B1509B" w:rsidRPr="003E75F9">
        <w:rPr>
          <w:rFonts w:ascii="Times New Roman" w:hAnsi="Times New Roman"/>
          <w:szCs w:val="24"/>
        </w:rPr>
        <w:t>laboratuvarı</w:t>
      </w:r>
    </w:p>
    <w:p w:rsidR="003E75F9" w:rsidRPr="003E75F9" w:rsidRDefault="003E75F9" w:rsidP="003E75F9">
      <w:pPr>
        <w:numPr>
          <w:ilvl w:val="0"/>
          <w:numId w:val="2"/>
        </w:numPr>
        <w:spacing w:after="0" w:line="240" w:lineRule="auto"/>
        <w:rPr>
          <w:rFonts w:ascii="Times New Roman" w:hAnsi="Times New Roman"/>
          <w:b/>
          <w:sz w:val="28"/>
          <w:szCs w:val="28"/>
        </w:rPr>
      </w:pPr>
      <w:r w:rsidRPr="003E75F9">
        <w:rPr>
          <w:rFonts w:ascii="Times New Roman" w:hAnsi="Times New Roman"/>
          <w:szCs w:val="24"/>
        </w:rPr>
        <w:t>2 Teknik dershane</w:t>
      </w:r>
    </w:p>
    <w:p w:rsidR="003E75F9" w:rsidRPr="003E75F9" w:rsidRDefault="003E75F9" w:rsidP="003E75F9">
      <w:pPr>
        <w:numPr>
          <w:ilvl w:val="0"/>
          <w:numId w:val="2"/>
        </w:numPr>
        <w:spacing w:after="0" w:line="240" w:lineRule="auto"/>
        <w:rPr>
          <w:rFonts w:ascii="Times New Roman" w:hAnsi="Times New Roman"/>
          <w:b/>
          <w:sz w:val="28"/>
          <w:szCs w:val="28"/>
        </w:rPr>
      </w:pPr>
      <w:r w:rsidRPr="003E75F9">
        <w:rPr>
          <w:rFonts w:ascii="Times New Roman" w:hAnsi="Times New Roman"/>
          <w:szCs w:val="24"/>
        </w:rPr>
        <w:t>12 derslik</w:t>
      </w:r>
    </w:p>
    <w:p w:rsidR="003E75F9" w:rsidRPr="003E75F9" w:rsidRDefault="003E75F9" w:rsidP="003E75F9">
      <w:pPr>
        <w:numPr>
          <w:ilvl w:val="0"/>
          <w:numId w:val="2"/>
        </w:numPr>
        <w:spacing w:after="0" w:line="240" w:lineRule="auto"/>
        <w:rPr>
          <w:rFonts w:ascii="Times New Roman" w:hAnsi="Times New Roman"/>
          <w:b/>
          <w:sz w:val="28"/>
          <w:szCs w:val="28"/>
        </w:rPr>
      </w:pPr>
      <w:r w:rsidRPr="003E75F9">
        <w:rPr>
          <w:rFonts w:ascii="Times New Roman" w:hAnsi="Times New Roman"/>
          <w:szCs w:val="24"/>
        </w:rPr>
        <w:t>Konferans salonu</w:t>
      </w:r>
    </w:p>
    <w:p w:rsidR="003E75F9" w:rsidRPr="003E75F9" w:rsidRDefault="003E75F9" w:rsidP="003E75F9">
      <w:pPr>
        <w:numPr>
          <w:ilvl w:val="0"/>
          <w:numId w:val="2"/>
        </w:numPr>
        <w:spacing w:after="0" w:line="240" w:lineRule="auto"/>
        <w:rPr>
          <w:rFonts w:ascii="Times New Roman" w:hAnsi="Times New Roman"/>
          <w:b/>
          <w:sz w:val="28"/>
          <w:szCs w:val="28"/>
        </w:rPr>
      </w:pPr>
      <w:r w:rsidRPr="003E75F9">
        <w:rPr>
          <w:rFonts w:ascii="Times New Roman" w:hAnsi="Times New Roman"/>
          <w:szCs w:val="24"/>
        </w:rPr>
        <w:lastRenderedPageBreak/>
        <w:t>Kantin</w:t>
      </w:r>
    </w:p>
    <w:p w:rsidR="003E75F9" w:rsidRPr="003E75F9" w:rsidRDefault="003E75F9" w:rsidP="003E75F9">
      <w:pPr>
        <w:numPr>
          <w:ilvl w:val="0"/>
          <w:numId w:val="2"/>
        </w:numPr>
        <w:spacing w:after="0" w:line="240" w:lineRule="auto"/>
        <w:rPr>
          <w:rFonts w:ascii="Times New Roman" w:hAnsi="Times New Roman"/>
          <w:b/>
          <w:sz w:val="28"/>
          <w:szCs w:val="28"/>
        </w:rPr>
      </w:pPr>
      <w:r w:rsidRPr="003E75F9">
        <w:rPr>
          <w:rFonts w:ascii="Times New Roman" w:hAnsi="Times New Roman"/>
          <w:szCs w:val="24"/>
        </w:rPr>
        <w:t>Kapalı spor salonu</w:t>
      </w:r>
    </w:p>
    <w:p w:rsidR="003E75F9" w:rsidRPr="003E75F9" w:rsidRDefault="003E75F9" w:rsidP="003E75F9">
      <w:pPr>
        <w:numPr>
          <w:ilvl w:val="0"/>
          <w:numId w:val="2"/>
        </w:numPr>
        <w:spacing w:after="0" w:line="240" w:lineRule="auto"/>
        <w:rPr>
          <w:rFonts w:ascii="Times New Roman" w:hAnsi="Times New Roman"/>
          <w:b/>
          <w:sz w:val="28"/>
          <w:szCs w:val="28"/>
        </w:rPr>
      </w:pPr>
      <w:r w:rsidRPr="003E75F9">
        <w:rPr>
          <w:rFonts w:ascii="Times New Roman" w:hAnsi="Times New Roman"/>
          <w:szCs w:val="24"/>
        </w:rPr>
        <w:t>Sunum odası ve</w:t>
      </w:r>
    </w:p>
    <w:p w:rsidR="003E75F9" w:rsidRPr="003E75F9" w:rsidRDefault="003E75F9" w:rsidP="003E75F9">
      <w:pPr>
        <w:numPr>
          <w:ilvl w:val="0"/>
          <w:numId w:val="2"/>
        </w:numPr>
        <w:spacing w:after="0" w:line="240" w:lineRule="auto"/>
        <w:rPr>
          <w:rFonts w:ascii="Times New Roman" w:hAnsi="Times New Roman"/>
          <w:b/>
          <w:sz w:val="28"/>
          <w:szCs w:val="28"/>
        </w:rPr>
      </w:pPr>
      <w:r w:rsidRPr="003E75F9">
        <w:rPr>
          <w:rFonts w:ascii="Times New Roman" w:hAnsi="Times New Roman"/>
          <w:szCs w:val="24"/>
        </w:rPr>
        <w:t>Ambulans bulunmaktadır.</w:t>
      </w:r>
      <w:r w:rsidRPr="003E75F9">
        <w:rPr>
          <w:rFonts w:ascii="Times New Roman" w:hAnsi="Times New Roman"/>
          <w:b/>
          <w:sz w:val="28"/>
          <w:szCs w:val="28"/>
        </w:rPr>
        <w:t xml:space="preserve"> </w:t>
      </w:r>
    </w:p>
    <w:p w:rsidR="00A5694F" w:rsidRDefault="00A5694F" w:rsidP="00923F6E">
      <w:pPr>
        <w:rPr>
          <w:b/>
          <w:i/>
        </w:rPr>
      </w:pPr>
    </w:p>
    <w:p w:rsidR="003E75F9" w:rsidRDefault="003E75F9" w:rsidP="00923F6E">
      <w:pPr>
        <w:rPr>
          <w:b/>
          <w:i/>
        </w:rPr>
        <w:sectPr w:rsidR="003E75F9" w:rsidSect="003E75F9">
          <w:type w:val="continuous"/>
          <w:pgSz w:w="16838" w:h="11906" w:orient="landscape"/>
          <w:pgMar w:top="1417" w:right="1417" w:bottom="1417" w:left="1417" w:header="708" w:footer="708" w:gutter="0"/>
          <w:cols w:num="2" w:space="720"/>
          <w:docGrid w:linePitch="360"/>
        </w:sectPr>
      </w:pPr>
    </w:p>
    <w:p w:rsidR="005A665E" w:rsidRDefault="002D155D" w:rsidP="002D155D">
      <w:pPr>
        <w:pStyle w:val="Balk2"/>
      </w:pPr>
      <w:bookmarkStart w:id="19" w:name="_Toc531097535"/>
      <w:bookmarkStart w:id="20" w:name="_Toc416085130"/>
      <w:r>
        <w:lastRenderedPageBreak/>
        <w:t>Okulun Mevcut Durumu</w:t>
      </w:r>
      <w:r w:rsidR="00E63125">
        <w:t>: Temel İstatistikler</w:t>
      </w:r>
      <w:bookmarkEnd w:id="19"/>
    </w:p>
    <w:p w:rsidR="00A07F48" w:rsidRDefault="00A07F48" w:rsidP="00E67FCA">
      <w:pPr>
        <w:pStyle w:val="Balk3"/>
      </w:pPr>
      <w:r>
        <w:t>Okul Künyesi</w:t>
      </w:r>
    </w:p>
    <w:bookmarkEnd w:id="20"/>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3E75F9">
            <w:r w:rsidRPr="00A07F48">
              <w:t>İli:</w:t>
            </w:r>
            <w:r>
              <w:t xml:space="preserve"> </w:t>
            </w:r>
            <w:r w:rsidR="003E75F9">
              <w:t>ANKARA</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3E75F9">
            <w:r w:rsidRPr="00A07F48">
              <w:rPr>
                <w:b/>
              </w:rPr>
              <w:t>İ</w:t>
            </w:r>
            <w:r w:rsidR="00A07F48" w:rsidRPr="00A07F48">
              <w:rPr>
                <w:b/>
              </w:rPr>
              <w:t>lçesi:</w:t>
            </w:r>
            <w:r w:rsidR="00A07F48">
              <w:t xml:space="preserve"> </w:t>
            </w:r>
            <w:r w:rsidR="003E75F9">
              <w:t>ŞEREFLİKOÇHİSAR</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530160" w:rsidRDefault="00300D50" w:rsidP="00300D50">
            <w:pPr>
              <w:spacing w:after="120" w:line="240" w:lineRule="auto"/>
              <w:ind w:left="176" w:right="-1425"/>
              <w:jc w:val="both"/>
              <w:rPr>
                <w:rFonts w:ascii="Times New Roman" w:hAnsi="Times New Roman"/>
                <w:szCs w:val="24"/>
              </w:rPr>
            </w:pPr>
            <w:r>
              <w:rPr>
                <w:rFonts w:ascii="Times New Roman" w:hAnsi="Times New Roman"/>
                <w:color w:val="000000"/>
                <w:szCs w:val="24"/>
              </w:rPr>
              <w:t xml:space="preserve">BOĞAZİÇİ </w:t>
            </w:r>
            <w:r w:rsidR="003E75F9" w:rsidRPr="003E75F9">
              <w:rPr>
                <w:rFonts w:ascii="Times New Roman" w:hAnsi="Times New Roman"/>
                <w:color w:val="000000"/>
                <w:szCs w:val="24"/>
              </w:rPr>
              <w:t xml:space="preserve"> </w:t>
            </w:r>
            <w:r w:rsidR="007E1EE7" w:rsidRPr="003E75F9">
              <w:rPr>
                <w:rFonts w:ascii="Times New Roman" w:hAnsi="Times New Roman"/>
                <w:color w:val="000000"/>
                <w:szCs w:val="24"/>
              </w:rPr>
              <w:t>MAHALLESİ, TUNA</w:t>
            </w:r>
            <w:r w:rsidR="003E75F9" w:rsidRPr="003E75F9">
              <w:rPr>
                <w:rFonts w:ascii="Times New Roman" w:hAnsi="Times New Roman"/>
                <w:color w:val="000000"/>
                <w:szCs w:val="24"/>
              </w:rPr>
              <w:t xml:space="preserve"> S</w:t>
            </w:r>
            <w:r>
              <w:rPr>
                <w:rFonts w:ascii="Times New Roman" w:hAnsi="Times New Roman"/>
                <w:color w:val="000000"/>
                <w:szCs w:val="24"/>
              </w:rPr>
              <w:t>K.NO:7</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A5694F">
            <w:pPr>
              <w:rPr>
                <w:sz w:val="20"/>
              </w:rPr>
            </w:pPr>
            <w:r w:rsidRPr="009436C8">
              <w:rPr>
                <w:b/>
                <w:sz w:val="20"/>
              </w:rPr>
              <w:t>Coğrafi Konum (link)</w:t>
            </w:r>
            <w:r w:rsidR="005D5792" w:rsidRPr="00187FCB">
              <w:rPr>
                <w:b/>
                <w:sz w:val="20"/>
              </w:rPr>
              <w:t>*</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300D50" w:rsidP="00A07F48">
            <w:pPr>
              <w:rPr>
                <w:sz w:val="20"/>
              </w:rPr>
            </w:pPr>
            <w:r w:rsidRPr="00300D50">
              <w:rPr>
                <w:sz w:val="20"/>
              </w:rPr>
              <w:t>https://goo.gl/maps/WVSSAuNSo5m</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530160" w:rsidRDefault="00530160" w:rsidP="00530160">
            <w:pPr>
              <w:spacing w:after="0" w:line="240" w:lineRule="auto"/>
              <w:ind w:left="176" w:right="-1425"/>
              <w:jc w:val="both"/>
              <w:rPr>
                <w:rFonts w:ascii="Times New Roman" w:hAnsi="Times New Roman"/>
                <w:szCs w:val="24"/>
              </w:rPr>
            </w:pPr>
            <w:r w:rsidRPr="00530160">
              <w:rPr>
                <w:rFonts w:ascii="Times New Roman" w:hAnsi="Times New Roman"/>
                <w:szCs w:val="24"/>
              </w:rPr>
              <w:t>0 312 687 20 84</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530160" w:rsidP="00A07F48">
            <w:pPr>
              <w:rPr>
                <w:sz w:val="20"/>
              </w:rPr>
            </w:pPr>
            <w:r w:rsidRPr="007A6198">
              <w:t>0 312 687 01 46</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E756CF" w:rsidP="00A07F48">
            <w:pPr>
              <w:rPr>
                <w:b/>
                <w:sz w:val="20"/>
              </w:rPr>
            </w:pPr>
            <w:hyperlink r:id="rId15" w:history="1">
              <w:r w:rsidR="00530160" w:rsidRPr="007A6198">
                <w:rPr>
                  <w:rStyle w:val="Kpr"/>
                </w:rPr>
                <w:t>962832@meb.k12.tr</w:t>
              </w:r>
            </w:hyperlink>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E756CF" w:rsidP="00A07F48">
            <w:pPr>
              <w:rPr>
                <w:sz w:val="20"/>
              </w:rPr>
            </w:pPr>
            <w:hyperlink r:id="rId16" w:history="1">
              <w:r w:rsidR="003E75F9" w:rsidRPr="007A6198">
                <w:rPr>
                  <w:rStyle w:val="Kpr"/>
                </w:rPr>
                <w:t>http://drsabihauzunasml.meb.k12.tr</w:t>
              </w:r>
            </w:hyperlink>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530160" w:rsidP="00A07F48">
            <w:pPr>
              <w:rPr>
                <w:b/>
                <w:sz w:val="20"/>
              </w:rPr>
            </w:pPr>
            <w:r>
              <w:rPr>
                <w:b/>
                <w:sz w:val="20"/>
              </w:rPr>
              <w:t>962832</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3E75F9" w:rsidP="00A07F48">
            <w:pPr>
              <w:rPr>
                <w:sz w:val="20"/>
              </w:rPr>
            </w:pPr>
            <w:r>
              <w:rPr>
                <w:sz w:val="20"/>
              </w:rPr>
              <w:t>TAM GÜN</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Okulun Hizmete Giriş T</w:t>
            </w:r>
            <w:r>
              <w:rPr>
                <w:b/>
                <w:sz w:val="20"/>
              </w:rPr>
              <w:t xml:space="preserve">arihi : </w:t>
            </w:r>
            <w:r w:rsidR="003E75F9">
              <w:rPr>
                <w:b/>
                <w:sz w:val="20"/>
              </w:rPr>
              <w:t>1990/1991</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A5694F">
            <w:pPr>
              <w:rPr>
                <w:b/>
                <w:sz w:val="20"/>
              </w:rPr>
            </w:pPr>
            <w:r w:rsidRPr="005D5792">
              <w:rPr>
                <w:b/>
                <w:sz w:val="20"/>
              </w:rPr>
              <w:t>Toplam Çalışan Sayısı</w:t>
            </w:r>
            <w:r>
              <w:rPr>
                <w:b/>
                <w:sz w:val="20"/>
              </w:rPr>
              <w:t xml:space="preserve"> </w:t>
            </w:r>
            <w:r w:rsidRPr="00187FCB">
              <w:rPr>
                <w:b/>
                <w:sz w:val="20"/>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530160" w:rsidP="00A5694F">
            <w:pPr>
              <w:rPr>
                <w:sz w:val="20"/>
              </w:rPr>
            </w:pPr>
            <w:r>
              <w:rPr>
                <w:sz w:val="20"/>
              </w:rPr>
              <w:t>2</w:t>
            </w:r>
            <w:r w:rsidR="00300D50">
              <w:rPr>
                <w:sz w:val="20"/>
              </w:rPr>
              <w:t>6</w:t>
            </w: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92310" w:rsidP="00A5694F">
            <w:pPr>
              <w:rPr>
                <w:sz w:val="20"/>
              </w:rPr>
            </w:pPr>
            <w:r>
              <w:rPr>
                <w:sz w:val="20"/>
              </w:rPr>
              <w:t>57</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F92310" w:rsidP="00A5694F">
            <w:pPr>
              <w:rPr>
                <w:sz w:val="20"/>
              </w:rPr>
            </w:pPr>
            <w:r>
              <w:rPr>
                <w:sz w:val="20"/>
              </w:rPr>
              <w:t>11</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92310" w:rsidP="00A5694F">
            <w:pPr>
              <w:rPr>
                <w:sz w:val="20"/>
              </w:rPr>
            </w:pPr>
            <w:r>
              <w:rPr>
                <w:sz w:val="20"/>
              </w:rPr>
              <w:t>85</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F92310" w:rsidP="00A5694F">
            <w:pPr>
              <w:rPr>
                <w:sz w:val="20"/>
              </w:rPr>
            </w:pPr>
            <w:r>
              <w:rPr>
                <w:sz w:val="20"/>
              </w:rPr>
              <w:t>7</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3E75F9" w:rsidP="00A5694F">
            <w:pPr>
              <w:rPr>
                <w:sz w:val="20"/>
              </w:rPr>
            </w:pPr>
            <w:r>
              <w:rPr>
                <w:sz w:val="20"/>
              </w:rPr>
              <w:t>1</w:t>
            </w:r>
            <w:r w:rsidR="00F92310">
              <w:rPr>
                <w:sz w:val="20"/>
              </w:rPr>
              <w:t>42</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F92310" w:rsidP="00A5694F">
            <w:pPr>
              <w:rPr>
                <w:sz w:val="20"/>
              </w:rPr>
            </w:pPr>
            <w:r>
              <w:rPr>
                <w:sz w:val="20"/>
              </w:rPr>
              <w:t>18</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3E75F9">
              <w:rPr>
                <w:sz w:val="20"/>
              </w:rPr>
              <w:t>2</w:t>
            </w:r>
            <w:r w:rsidR="00F92310">
              <w:rPr>
                <w:sz w:val="20"/>
              </w:rPr>
              <w:t>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530160">
              <w:rPr>
                <w:sz w:val="20"/>
              </w:rPr>
              <w:t>2</w:t>
            </w:r>
            <w:r w:rsidR="00F92310">
              <w:rPr>
                <w:sz w:val="20"/>
              </w:rPr>
              <w:t>0</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530160">
              <w:rPr>
                <w:sz w:val="20"/>
              </w:rPr>
              <w:t>9</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F92310">
              <w:rPr>
                <w:sz w:val="20"/>
              </w:rPr>
              <w:t>0</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533426">
            <w:pPr>
              <w:rPr>
                <w:b/>
                <w:sz w:val="20"/>
              </w:rPr>
            </w:pPr>
            <w:r>
              <w:rPr>
                <w:b/>
                <w:sz w:val="20"/>
              </w:rPr>
              <w:t>Öğrenci Başına Düşen Toplam Gider Miktarı</w:t>
            </w:r>
            <w:r w:rsidR="00E63125" w:rsidRPr="00D423B2">
              <w:rPr>
                <w:b/>
                <w:sz w:val="20"/>
              </w:rPr>
              <w:t>*</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300D50" w:rsidP="00A5694F">
            <w:pPr>
              <w:rPr>
                <w:sz w:val="20"/>
              </w:rPr>
            </w:pPr>
            <w:r>
              <w:rPr>
                <w:sz w:val="20"/>
              </w:rPr>
              <w:t>914,15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30160" w:rsidP="00A5694F">
            <w:pPr>
              <w:rPr>
                <w:sz w:val="20"/>
              </w:rPr>
            </w:pPr>
            <w:r>
              <w:rPr>
                <w:sz w:val="20"/>
              </w:rPr>
              <w:t>5</w:t>
            </w:r>
          </w:p>
        </w:tc>
      </w:tr>
    </w:tbl>
    <w:p w:rsidR="00E63125" w:rsidRPr="00373590" w:rsidRDefault="00E63125" w:rsidP="00E63125">
      <w:pPr>
        <w:rPr>
          <w:sz w:val="20"/>
        </w:rPr>
      </w:pPr>
    </w:p>
    <w:p w:rsidR="00E63125" w:rsidRDefault="00E63125" w:rsidP="00E63125"/>
    <w:p w:rsidR="00E67FCA" w:rsidRDefault="00E67FCA" w:rsidP="00E67FCA">
      <w:pPr>
        <w:pStyle w:val="Balk3"/>
      </w:pPr>
      <w:r>
        <w:lastRenderedPageBreak/>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Çalışan Bilgileri Tablosu</w:t>
      </w:r>
      <w:r w:rsidR="00533426" w:rsidRPr="00187FCB">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530160">
            <w:pPr>
              <w:rPr>
                <w:b/>
              </w:rPr>
            </w:pPr>
            <w:r>
              <w:rPr>
                <w:b/>
              </w:rPr>
              <w:t>2</w:t>
            </w:r>
          </w:p>
        </w:tc>
        <w:tc>
          <w:tcPr>
            <w:tcW w:w="1768" w:type="dxa"/>
            <w:shd w:val="clear" w:color="auto" w:fill="auto"/>
          </w:tcPr>
          <w:p w:rsidR="00533426" w:rsidRPr="00D41148" w:rsidRDefault="00533426">
            <w:pPr>
              <w:rPr>
                <w:b/>
              </w:rPr>
            </w:pPr>
          </w:p>
        </w:tc>
        <w:tc>
          <w:tcPr>
            <w:tcW w:w="1768" w:type="dxa"/>
            <w:shd w:val="clear" w:color="auto" w:fill="auto"/>
          </w:tcPr>
          <w:p w:rsidR="00533426" w:rsidRPr="00D41148" w:rsidRDefault="00530160">
            <w:pPr>
              <w:rPr>
                <w:b/>
              </w:rPr>
            </w:pPr>
            <w:r>
              <w:rPr>
                <w:b/>
              </w:rPr>
              <w:t>2</w:t>
            </w:r>
          </w:p>
        </w:tc>
      </w:tr>
      <w:tr w:rsidR="00D5715B" w:rsidRPr="00D41148" w:rsidTr="00D41148">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533426">
            <w:pPr>
              <w:rPr>
                <w:b/>
              </w:rPr>
            </w:pPr>
          </w:p>
        </w:tc>
        <w:tc>
          <w:tcPr>
            <w:tcW w:w="1768" w:type="dxa"/>
            <w:shd w:val="clear" w:color="auto" w:fill="auto"/>
          </w:tcPr>
          <w:p w:rsidR="00533426" w:rsidRPr="00D41148" w:rsidRDefault="00533426">
            <w:pPr>
              <w:rPr>
                <w:b/>
              </w:rPr>
            </w:pPr>
          </w:p>
        </w:tc>
        <w:tc>
          <w:tcPr>
            <w:tcW w:w="1768" w:type="dxa"/>
            <w:shd w:val="clear" w:color="auto" w:fill="auto"/>
          </w:tcPr>
          <w:p w:rsidR="00533426" w:rsidRPr="00D41148" w:rsidRDefault="00533426">
            <w:pPr>
              <w:rPr>
                <w:b/>
              </w:rPr>
            </w:pP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530160">
            <w:pPr>
              <w:rPr>
                <w:b/>
              </w:rPr>
            </w:pPr>
            <w:r>
              <w:rPr>
                <w:b/>
              </w:rPr>
              <w:t>4</w:t>
            </w:r>
          </w:p>
        </w:tc>
        <w:tc>
          <w:tcPr>
            <w:tcW w:w="1768" w:type="dxa"/>
            <w:shd w:val="clear" w:color="auto" w:fill="auto"/>
          </w:tcPr>
          <w:p w:rsidR="00533426" w:rsidRPr="00D41148" w:rsidRDefault="00530160">
            <w:pPr>
              <w:rPr>
                <w:b/>
              </w:rPr>
            </w:pPr>
            <w:r>
              <w:rPr>
                <w:b/>
              </w:rPr>
              <w:t>1</w:t>
            </w:r>
            <w:r w:rsidR="00406025">
              <w:rPr>
                <w:b/>
              </w:rPr>
              <w:t>1</w:t>
            </w:r>
          </w:p>
        </w:tc>
        <w:tc>
          <w:tcPr>
            <w:tcW w:w="1768" w:type="dxa"/>
            <w:shd w:val="clear" w:color="auto" w:fill="auto"/>
          </w:tcPr>
          <w:p w:rsidR="00533426" w:rsidRPr="00D41148" w:rsidRDefault="00406025">
            <w:pPr>
              <w:rPr>
                <w:b/>
              </w:rPr>
            </w:pPr>
            <w:r>
              <w:rPr>
                <w:b/>
              </w:rPr>
              <w:t>15</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530160">
            <w:pPr>
              <w:rPr>
                <w:b/>
              </w:rPr>
            </w:pPr>
            <w:r>
              <w:rPr>
                <w:b/>
              </w:rPr>
              <w:t>1</w:t>
            </w:r>
          </w:p>
        </w:tc>
        <w:tc>
          <w:tcPr>
            <w:tcW w:w="1768" w:type="dxa"/>
            <w:shd w:val="clear" w:color="auto" w:fill="auto"/>
          </w:tcPr>
          <w:p w:rsidR="00533426" w:rsidRPr="00D41148" w:rsidRDefault="00533426">
            <w:pPr>
              <w:rPr>
                <w:b/>
              </w:rPr>
            </w:pPr>
          </w:p>
        </w:tc>
        <w:tc>
          <w:tcPr>
            <w:tcW w:w="1768" w:type="dxa"/>
            <w:shd w:val="clear" w:color="auto" w:fill="auto"/>
          </w:tcPr>
          <w:p w:rsidR="00533426" w:rsidRPr="00D41148" w:rsidRDefault="00530160">
            <w:pPr>
              <w:rPr>
                <w:b/>
              </w:rPr>
            </w:pPr>
            <w:r>
              <w:rPr>
                <w:b/>
              </w:rPr>
              <w:t>1</w:t>
            </w: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530160" w:rsidP="00533426">
            <w:pPr>
              <w:rPr>
                <w:b/>
              </w:rPr>
            </w:pPr>
            <w:r>
              <w:rPr>
                <w:b/>
              </w:rPr>
              <w:t>1</w:t>
            </w:r>
          </w:p>
        </w:tc>
        <w:tc>
          <w:tcPr>
            <w:tcW w:w="1768" w:type="dxa"/>
            <w:shd w:val="clear" w:color="auto" w:fill="auto"/>
          </w:tcPr>
          <w:p w:rsidR="00533426" w:rsidRPr="00D41148" w:rsidRDefault="00533426" w:rsidP="00533426">
            <w:pPr>
              <w:rPr>
                <w:b/>
              </w:rPr>
            </w:pPr>
          </w:p>
        </w:tc>
        <w:tc>
          <w:tcPr>
            <w:tcW w:w="1768" w:type="dxa"/>
            <w:shd w:val="clear" w:color="auto" w:fill="auto"/>
          </w:tcPr>
          <w:p w:rsidR="00533426" w:rsidRPr="00D41148" w:rsidRDefault="00530160" w:rsidP="00533426">
            <w:pPr>
              <w:rPr>
                <w:b/>
              </w:rPr>
            </w:pPr>
            <w:r>
              <w:rPr>
                <w:b/>
              </w:rPr>
              <w:t>1</w:t>
            </w: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530160" w:rsidP="00533426">
            <w:pPr>
              <w:rPr>
                <w:b/>
              </w:rPr>
            </w:pPr>
            <w:r>
              <w:rPr>
                <w:b/>
              </w:rPr>
              <w:t>4</w:t>
            </w:r>
          </w:p>
        </w:tc>
        <w:tc>
          <w:tcPr>
            <w:tcW w:w="1768" w:type="dxa"/>
            <w:shd w:val="clear" w:color="auto" w:fill="auto"/>
          </w:tcPr>
          <w:p w:rsidR="00533426" w:rsidRPr="00D41148" w:rsidRDefault="00533426" w:rsidP="00533426">
            <w:pPr>
              <w:rPr>
                <w:b/>
              </w:rPr>
            </w:pPr>
          </w:p>
        </w:tc>
        <w:tc>
          <w:tcPr>
            <w:tcW w:w="1768" w:type="dxa"/>
            <w:shd w:val="clear" w:color="auto" w:fill="auto"/>
          </w:tcPr>
          <w:p w:rsidR="00533426" w:rsidRPr="00D41148" w:rsidRDefault="00530160" w:rsidP="00533426">
            <w:pPr>
              <w:rPr>
                <w:b/>
              </w:rPr>
            </w:pPr>
            <w:r>
              <w:rPr>
                <w:b/>
              </w:rPr>
              <w:t>4</w:t>
            </w: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1968C5" w:rsidP="00533426">
            <w:pPr>
              <w:rPr>
                <w:b/>
              </w:rPr>
            </w:pPr>
            <w:r>
              <w:rPr>
                <w:b/>
              </w:rPr>
              <w:t>1</w:t>
            </w:r>
          </w:p>
        </w:tc>
        <w:tc>
          <w:tcPr>
            <w:tcW w:w="1768" w:type="dxa"/>
            <w:shd w:val="clear" w:color="auto" w:fill="auto"/>
          </w:tcPr>
          <w:p w:rsidR="00E67FCA" w:rsidRPr="00D41148" w:rsidRDefault="00E67FCA" w:rsidP="00533426">
            <w:pPr>
              <w:rPr>
                <w:b/>
              </w:rPr>
            </w:pPr>
          </w:p>
        </w:tc>
        <w:tc>
          <w:tcPr>
            <w:tcW w:w="1768" w:type="dxa"/>
            <w:shd w:val="clear" w:color="auto" w:fill="auto"/>
          </w:tcPr>
          <w:p w:rsidR="00E67FCA" w:rsidRPr="00D41148" w:rsidRDefault="001968C5" w:rsidP="00533426">
            <w:pPr>
              <w:rPr>
                <w:b/>
              </w:rPr>
            </w:pPr>
            <w:r>
              <w:rPr>
                <w:b/>
              </w:rPr>
              <w:t>1</w:t>
            </w: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406025" w:rsidP="00533426">
            <w:pPr>
              <w:rPr>
                <w:b/>
              </w:rPr>
            </w:pPr>
            <w:r>
              <w:rPr>
                <w:b/>
              </w:rPr>
              <w:t>13</w:t>
            </w:r>
          </w:p>
        </w:tc>
        <w:tc>
          <w:tcPr>
            <w:tcW w:w="1768" w:type="dxa"/>
            <w:shd w:val="clear" w:color="auto" w:fill="auto"/>
          </w:tcPr>
          <w:p w:rsidR="00533426" w:rsidRPr="00D41148" w:rsidRDefault="00406025" w:rsidP="00533426">
            <w:pPr>
              <w:rPr>
                <w:b/>
              </w:rPr>
            </w:pPr>
            <w:r>
              <w:rPr>
                <w:b/>
              </w:rPr>
              <w:t>11</w:t>
            </w:r>
          </w:p>
        </w:tc>
        <w:tc>
          <w:tcPr>
            <w:tcW w:w="1768" w:type="dxa"/>
            <w:shd w:val="clear" w:color="auto" w:fill="auto"/>
          </w:tcPr>
          <w:p w:rsidR="00533426" w:rsidRPr="00D41148" w:rsidRDefault="001968C5" w:rsidP="00533426">
            <w:pPr>
              <w:rPr>
                <w:b/>
              </w:rPr>
            </w:pPr>
            <w:r>
              <w:rPr>
                <w:b/>
              </w:rPr>
              <w:t>2</w:t>
            </w:r>
            <w:r w:rsidR="00406025">
              <w:rPr>
                <w:b/>
              </w:rPr>
              <w:t>4</w:t>
            </w:r>
          </w:p>
        </w:tc>
      </w:tr>
    </w:tbl>
    <w:p w:rsidR="00581C99" w:rsidRPr="00FF5561" w:rsidRDefault="00581C99">
      <w:pPr>
        <w:rPr>
          <w:b/>
        </w:rPr>
      </w:pPr>
    </w:p>
    <w:p w:rsidR="009678DE" w:rsidRDefault="009678DE" w:rsidP="00182608">
      <w:pPr>
        <w:tabs>
          <w:tab w:val="left" w:pos="426"/>
        </w:tabs>
        <w:spacing w:after="0"/>
        <w:jc w:val="both"/>
        <w:rPr>
          <w:rFonts w:cs="Calibri"/>
          <w:b/>
          <w:szCs w:val="24"/>
        </w:rPr>
      </w:pPr>
    </w:p>
    <w:p w:rsidR="001968C5" w:rsidRDefault="001968C5" w:rsidP="00182608">
      <w:pPr>
        <w:tabs>
          <w:tab w:val="left" w:pos="426"/>
        </w:tabs>
        <w:spacing w:after="0"/>
        <w:jc w:val="both"/>
        <w:rPr>
          <w:rFonts w:cs="Calibri"/>
          <w:b/>
          <w:szCs w:val="24"/>
        </w:rPr>
      </w:pPr>
    </w:p>
    <w:p w:rsidR="001968C5" w:rsidRDefault="001968C5" w:rsidP="00182608">
      <w:pPr>
        <w:tabs>
          <w:tab w:val="left" w:pos="426"/>
        </w:tabs>
        <w:spacing w:after="0"/>
        <w:jc w:val="both"/>
        <w:rPr>
          <w:rFonts w:cs="Calibri"/>
          <w:b/>
          <w:szCs w:val="24"/>
        </w:rPr>
      </w:pPr>
    </w:p>
    <w:p w:rsidR="001968C5" w:rsidRDefault="001968C5" w:rsidP="00182608">
      <w:pPr>
        <w:tabs>
          <w:tab w:val="left" w:pos="426"/>
        </w:tabs>
        <w:spacing w:after="0"/>
        <w:jc w:val="both"/>
        <w:rPr>
          <w:rFonts w:cs="Calibri"/>
          <w:b/>
          <w:szCs w:val="24"/>
        </w:rPr>
      </w:pPr>
    </w:p>
    <w:p w:rsidR="001968C5" w:rsidRDefault="001968C5" w:rsidP="00182608">
      <w:pPr>
        <w:tabs>
          <w:tab w:val="left" w:pos="426"/>
        </w:tabs>
        <w:spacing w:after="0"/>
        <w:jc w:val="both"/>
        <w:rPr>
          <w:rFonts w:cs="Calibri"/>
          <w:b/>
          <w:szCs w:val="24"/>
        </w:rPr>
      </w:pPr>
    </w:p>
    <w:p w:rsidR="001968C5" w:rsidRPr="00A47F2F" w:rsidRDefault="001968C5" w:rsidP="00182608">
      <w:pPr>
        <w:tabs>
          <w:tab w:val="left" w:pos="426"/>
        </w:tabs>
        <w:spacing w:after="0"/>
        <w:jc w:val="both"/>
        <w:rPr>
          <w:rFonts w:cs="Calibri"/>
          <w:b/>
          <w:szCs w:val="24"/>
        </w:rPr>
      </w:pPr>
    </w:p>
    <w:p w:rsidR="00390AA4" w:rsidRDefault="00E67FCA" w:rsidP="00E67FCA">
      <w:pPr>
        <w:pStyle w:val="Balk3"/>
      </w:pPr>
      <w:r>
        <w:lastRenderedPageBreak/>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D5715B" w:rsidRPr="00D41148" w:rsidTr="00D41148">
        <w:tc>
          <w:tcPr>
            <w:tcW w:w="3259"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r w:rsidR="005D5792">
              <w:rPr>
                <w:rFonts w:cs="Calibri"/>
                <w:b/>
                <w:bCs/>
                <w:color w:val="000000"/>
                <w:szCs w:val="24"/>
              </w:rPr>
              <w:t xml:space="preserve"> </w:t>
            </w:r>
            <w:r w:rsidR="005D5792" w:rsidRPr="00D423B2">
              <w:rPr>
                <w:rFonts w:cs="Calibri"/>
                <w:b/>
                <w:bCs/>
                <w:color w:val="000000"/>
                <w:szCs w:val="24"/>
              </w:rPr>
              <w:t>*</w:t>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530160" w:rsidP="00D41148">
            <w:pPr>
              <w:tabs>
                <w:tab w:val="left" w:pos="426"/>
              </w:tabs>
              <w:spacing w:after="0"/>
              <w:jc w:val="both"/>
              <w:rPr>
                <w:rFonts w:cs="Calibri"/>
                <w:b/>
                <w:szCs w:val="24"/>
              </w:rPr>
            </w:pPr>
            <w:r>
              <w:rPr>
                <w:rFonts w:cs="Calibri"/>
                <w:b/>
                <w:szCs w:val="24"/>
              </w:rPr>
              <w:t>4</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530160"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530160" w:rsidP="00D41148">
            <w:pPr>
              <w:tabs>
                <w:tab w:val="left" w:pos="426"/>
              </w:tabs>
              <w:spacing w:after="0"/>
              <w:jc w:val="both"/>
              <w:rPr>
                <w:rFonts w:cs="Calibri"/>
                <w:b/>
                <w:szCs w:val="24"/>
              </w:rPr>
            </w:pPr>
            <w:r>
              <w:rPr>
                <w:rFonts w:cs="Calibri"/>
                <w:b/>
                <w:szCs w:val="24"/>
              </w:rPr>
              <w:t>12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8F2149"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530160" w:rsidP="00D41148">
            <w:pPr>
              <w:tabs>
                <w:tab w:val="left" w:pos="426"/>
              </w:tabs>
              <w:spacing w:after="0"/>
              <w:jc w:val="both"/>
              <w:rPr>
                <w:rFonts w:cs="Calibri"/>
                <w:b/>
                <w:szCs w:val="24"/>
              </w:rPr>
            </w:pPr>
            <w:r>
              <w:rPr>
                <w:rFonts w:cs="Calibri"/>
                <w:b/>
                <w:szCs w:val="24"/>
              </w:rPr>
              <w:t>3</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530160"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530160" w:rsidP="00D41148">
            <w:pPr>
              <w:tabs>
                <w:tab w:val="left" w:pos="426"/>
              </w:tabs>
              <w:spacing w:after="0"/>
              <w:jc w:val="both"/>
              <w:rPr>
                <w:rFonts w:cs="Calibri"/>
                <w:b/>
                <w:szCs w:val="24"/>
              </w:rPr>
            </w:pPr>
            <w:r>
              <w:rPr>
                <w:rFonts w:cs="Calibri"/>
                <w:b/>
                <w:szCs w:val="24"/>
              </w:rPr>
              <w:t>12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530160"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530160" w:rsidP="00D41148">
            <w:pPr>
              <w:tabs>
                <w:tab w:val="left" w:pos="426"/>
              </w:tabs>
              <w:spacing w:after="0"/>
              <w:jc w:val="both"/>
              <w:rPr>
                <w:rFonts w:cs="Calibri"/>
                <w:b/>
                <w:szCs w:val="24"/>
              </w:rPr>
            </w:pPr>
            <w:r>
              <w:rPr>
                <w:rFonts w:cs="Calibri"/>
                <w:b/>
                <w:szCs w:val="24"/>
              </w:rPr>
              <w:t>8</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E67FCA" w:rsidRPr="00D41148" w:rsidRDefault="00530160"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530160" w:rsidP="00D41148">
            <w:pPr>
              <w:tabs>
                <w:tab w:val="left" w:pos="426"/>
              </w:tabs>
              <w:spacing w:after="0"/>
              <w:jc w:val="both"/>
              <w:rPr>
                <w:rFonts w:cs="Calibri"/>
                <w:b/>
                <w:szCs w:val="24"/>
              </w:rPr>
            </w:pPr>
            <w:r>
              <w:rPr>
                <w:rFonts w:cs="Calibri"/>
                <w:b/>
                <w:szCs w:val="24"/>
              </w:rPr>
              <w:t>60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7E1EE7"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530160" w:rsidP="00D41148">
            <w:pPr>
              <w:tabs>
                <w:tab w:val="left" w:pos="426"/>
              </w:tabs>
              <w:spacing w:after="0"/>
              <w:jc w:val="both"/>
              <w:rPr>
                <w:rFonts w:cs="Calibri"/>
                <w:b/>
                <w:szCs w:val="24"/>
              </w:rPr>
            </w:pPr>
            <w:r>
              <w:rPr>
                <w:rFonts w:cs="Calibri"/>
                <w:b/>
                <w:szCs w:val="24"/>
              </w:rPr>
              <w:t>75</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530160"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530160" w:rsidP="00D41148">
            <w:pPr>
              <w:tabs>
                <w:tab w:val="left" w:pos="426"/>
              </w:tabs>
              <w:spacing w:after="0"/>
              <w:jc w:val="both"/>
              <w:rPr>
                <w:rFonts w:cs="Calibri"/>
                <w:b/>
                <w:szCs w:val="24"/>
              </w:rPr>
            </w:pPr>
            <w:r>
              <w:rPr>
                <w:rFonts w:cs="Calibri"/>
                <w:b/>
                <w:szCs w:val="24"/>
              </w:rPr>
              <w:t>7000</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530160"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406025" w:rsidP="00D41148">
            <w:pPr>
              <w:tabs>
                <w:tab w:val="left" w:pos="426"/>
              </w:tabs>
              <w:spacing w:after="0"/>
              <w:jc w:val="both"/>
              <w:rPr>
                <w:rFonts w:cs="Calibri"/>
                <w:b/>
                <w:szCs w:val="24"/>
              </w:rPr>
            </w:pPr>
            <w:r>
              <w:rPr>
                <w:rFonts w:cs="Calibri"/>
                <w:b/>
                <w:szCs w:val="24"/>
              </w:rPr>
              <w:t>2000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406025" w:rsidP="00D41148">
            <w:pPr>
              <w:tabs>
                <w:tab w:val="left" w:pos="426"/>
              </w:tabs>
              <w:spacing w:after="0"/>
              <w:jc w:val="both"/>
              <w:rPr>
                <w:rFonts w:cs="Calibri"/>
                <w:b/>
                <w:szCs w:val="24"/>
              </w:rPr>
            </w:pPr>
            <w:r>
              <w:rPr>
                <w:rFonts w:cs="Calibri"/>
                <w:b/>
                <w:szCs w:val="24"/>
              </w:rPr>
              <w:t>5000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530160" w:rsidP="00D41148">
            <w:pPr>
              <w:tabs>
                <w:tab w:val="left" w:pos="426"/>
              </w:tabs>
              <w:spacing w:after="0"/>
              <w:jc w:val="both"/>
              <w:rPr>
                <w:rFonts w:cs="Calibri"/>
                <w:b/>
                <w:szCs w:val="24"/>
              </w:rPr>
            </w:pPr>
            <w:r>
              <w:rPr>
                <w:rFonts w:cs="Calibri"/>
                <w:b/>
                <w:szCs w:val="24"/>
              </w:rPr>
              <w:t>600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D41148" w:rsidRDefault="00406025" w:rsidP="00D41148">
            <w:pPr>
              <w:tabs>
                <w:tab w:val="left" w:pos="426"/>
              </w:tabs>
              <w:spacing w:after="0"/>
              <w:jc w:val="both"/>
              <w:rPr>
                <w:rFonts w:cs="Calibri"/>
                <w:b/>
                <w:szCs w:val="24"/>
              </w:rPr>
            </w:pPr>
            <w:r>
              <w:rPr>
                <w:rFonts w:cs="Calibri"/>
                <w:b/>
                <w:szCs w:val="24"/>
              </w:rPr>
              <w:t>--</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BF7A65" w:rsidP="00D41148">
            <w:pPr>
              <w:tabs>
                <w:tab w:val="left" w:pos="426"/>
              </w:tabs>
              <w:spacing w:after="0"/>
              <w:jc w:val="both"/>
              <w:rPr>
                <w:rFonts w:cs="Calibri"/>
                <w:b/>
                <w:szCs w:val="24"/>
              </w:rPr>
            </w:pPr>
            <w:r>
              <w:rPr>
                <w:rFonts w:cs="Calibri"/>
                <w:b/>
                <w:szCs w:val="24"/>
              </w:rPr>
              <w:t>10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530160" w:rsidRDefault="00530160" w:rsidP="00182608">
      <w:pPr>
        <w:tabs>
          <w:tab w:val="left" w:pos="426"/>
        </w:tabs>
        <w:spacing w:after="0"/>
        <w:jc w:val="both"/>
        <w:rPr>
          <w:rFonts w:cs="Calibri"/>
          <w:b/>
          <w:szCs w:val="24"/>
        </w:rPr>
      </w:pPr>
    </w:p>
    <w:p w:rsidR="001968C5" w:rsidRDefault="001968C5" w:rsidP="00182608">
      <w:pPr>
        <w:tabs>
          <w:tab w:val="left" w:pos="426"/>
        </w:tabs>
        <w:spacing w:after="0"/>
        <w:jc w:val="both"/>
        <w:rPr>
          <w:rFonts w:cs="Calibri"/>
          <w:b/>
          <w:szCs w:val="24"/>
        </w:rPr>
      </w:pPr>
    </w:p>
    <w:p w:rsidR="00390AA4" w:rsidRPr="00A47F2F" w:rsidRDefault="00E67FCA" w:rsidP="00E67FCA">
      <w:pPr>
        <w:pStyle w:val="Balk3"/>
      </w:pPr>
      <w:r>
        <w:lastRenderedPageBreak/>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D5715B" w:rsidRPr="00D41148" w:rsidTr="00710994">
        <w:tc>
          <w:tcPr>
            <w:tcW w:w="1768" w:type="dxa"/>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992" w:type="dxa"/>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r>
      <w:tr w:rsidR="00D5715B" w:rsidRPr="00D41148" w:rsidTr="00710994">
        <w:tc>
          <w:tcPr>
            <w:tcW w:w="1768" w:type="dxa"/>
            <w:shd w:val="clear" w:color="auto" w:fill="auto"/>
          </w:tcPr>
          <w:p w:rsidR="009C6C05" w:rsidRPr="00D41148" w:rsidRDefault="00530160" w:rsidP="00D41148">
            <w:pPr>
              <w:tabs>
                <w:tab w:val="left" w:pos="426"/>
              </w:tabs>
              <w:spacing w:after="0"/>
              <w:jc w:val="both"/>
              <w:rPr>
                <w:szCs w:val="24"/>
              </w:rPr>
            </w:pPr>
            <w:r>
              <w:rPr>
                <w:szCs w:val="24"/>
              </w:rPr>
              <w:t>9/A</w:t>
            </w:r>
          </w:p>
        </w:tc>
        <w:tc>
          <w:tcPr>
            <w:tcW w:w="892" w:type="dxa"/>
            <w:shd w:val="clear" w:color="auto" w:fill="auto"/>
          </w:tcPr>
          <w:p w:rsidR="009C6C05" w:rsidRPr="00D41148" w:rsidRDefault="009D393D" w:rsidP="00D41148">
            <w:pPr>
              <w:tabs>
                <w:tab w:val="left" w:pos="426"/>
              </w:tabs>
              <w:spacing w:after="0"/>
              <w:jc w:val="both"/>
              <w:rPr>
                <w:szCs w:val="24"/>
              </w:rPr>
            </w:pPr>
            <w:r>
              <w:rPr>
                <w:szCs w:val="24"/>
              </w:rPr>
              <w:t>12</w:t>
            </w:r>
          </w:p>
        </w:tc>
        <w:tc>
          <w:tcPr>
            <w:tcW w:w="992" w:type="dxa"/>
            <w:shd w:val="clear" w:color="auto" w:fill="auto"/>
          </w:tcPr>
          <w:p w:rsidR="009C6C05" w:rsidRPr="00D41148" w:rsidRDefault="00530160" w:rsidP="00D41148">
            <w:pPr>
              <w:tabs>
                <w:tab w:val="left" w:pos="426"/>
              </w:tabs>
              <w:spacing w:after="0"/>
              <w:jc w:val="both"/>
              <w:rPr>
                <w:szCs w:val="24"/>
              </w:rPr>
            </w:pPr>
            <w:r>
              <w:rPr>
                <w:szCs w:val="24"/>
              </w:rPr>
              <w:t>12</w:t>
            </w:r>
          </w:p>
        </w:tc>
        <w:tc>
          <w:tcPr>
            <w:tcW w:w="1418" w:type="dxa"/>
            <w:tcBorders>
              <w:right w:val="single" w:sz="12" w:space="0" w:color="auto"/>
            </w:tcBorders>
            <w:shd w:val="clear" w:color="auto" w:fill="auto"/>
          </w:tcPr>
          <w:p w:rsidR="009C6C05" w:rsidRPr="00D41148" w:rsidRDefault="009D393D" w:rsidP="00D41148">
            <w:pPr>
              <w:tabs>
                <w:tab w:val="left" w:pos="426"/>
              </w:tabs>
              <w:spacing w:after="0"/>
              <w:jc w:val="both"/>
              <w:rPr>
                <w:szCs w:val="24"/>
              </w:rPr>
            </w:pPr>
            <w:r>
              <w:rPr>
                <w:szCs w:val="24"/>
              </w:rPr>
              <w:t>24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530160" w:rsidP="00D41148">
            <w:pPr>
              <w:tabs>
                <w:tab w:val="left" w:pos="426"/>
              </w:tabs>
              <w:spacing w:after="0"/>
              <w:jc w:val="both"/>
              <w:rPr>
                <w:szCs w:val="24"/>
              </w:rPr>
            </w:pPr>
            <w:r>
              <w:rPr>
                <w:szCs w:val="24"/>
              </w:rPr>
              <w:t>12/A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B8326E" w:rsidP="00D41148">
            <w:pPr>
              <w:tabs>
                <w:tab w:val="left" w:pos="426"/>
              </w:tabs>
              <w:spacing w:after="0"/>
              <w:jc w:val="both"/>
              <w:rPr>
                <w:szCs w:val="24"/>
              </w:rPr>
            </w:pPr>
            <w:r>
              <w:rPr>
                <w:szCs w:val="24"/>
              </w:rPr>
              <w:t>11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B8326E" w:rsidP="00D41148">
            <w:pPr>
              <w:tabs>
                <w:tab w:val="left" w:pos="426"/>
              </w:tabs>
              <w:spacing w:after="0"/>
              <w:jc w:val="both"/>
              <w:rPr>
                <w:szCs w:val="24"/>
              </w:rPr>
            </w:pPr>
            <w:r>
              <w:rPr>
                <w:szCs w:val="24"/>
              </w:rPr>
              <w:t>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B8326E" w:rsidP="00D41148">
            <w:pPr>
              <w:tabs>
                <w:tab w:val="left" w:pos="426"/>
              </w:tabs>
              <w:spacing w:after="0"/>
              <w:jc w:val="both"/>
              <w:rPr>
                <w:szCs w:val="24"/>
              </w:rPr>
            </w:pPr>
            <w:r>
              <w:rPr>
                <w:szCs w:val="24"/>
              </w:rPr>
              <w:t>15</w:t>
            </w:r>
          </w:p>
        </w:tc>
      </w:tr>
      <w:tr w:rsidR="00D5715B" w:rsidRPr="00D41148" w:rsidTr="00710994">
        <w:tc>
          <w:tcPr>
            <w:tcW w:w="1768" w:type="dxa"/>
            <w:shd w:val="clear" w:color="auto" w:fill="auto"/>
          </w:tcPr>
          <w:p w:rsidR="009C6C05" w:rsidRPr="00D41148" w:rsidRDefault="009D393D" w:rsidP="00D41148">
            <w:pPr>
              <w:tabs>
                <w:tab w:val="left" w:pos="426"/>
              </w:tabs>
              <w:spacing w:after="0"/>
              <w:jc w:val="both"/>
              <w:rPr>
                <w:szCs w:val="24"/>
              </w:rPr>
            </w:pPr>
            <w:r>
              <w:rPr>
                <w:szCs w:val="24"/>
              </w:rPr>
              <w:t>9</w:t>
            </w:r>
            <w:r w:rsidR="00530160">
              <w:rPr>
                <w:szCs w:val="24"/>
              </w:rPr>
              <w:t>/</w:t>
            </w:r>
            <w:r>
              <w:rPr>
                <w:szCs w:val="24"/>
              </w:rPr>
              <w:t>B</w:t>
            </w:r>
          </w:p>
        </w:tc>
        <w:tc>
          <w:tcPr>
            <w:tcW w:w="892" w:type="dxa"/>
            <w:shd w:val="clear" w:color="auto" w:fill="auto"/>
          </w:tcPr>
          <w:p w:rsidR="009C6C05" w:rsidRPr="00D41148" w:rsidRDefault="009D393D" w:rsidP="00D41148">
            <w:pPr>
              <w:tabs>
                <w:tab w:val="left" w:pos="426"/>
              </w:tabs>
              <w:spacing w:after="0"/>
              <w:jc w:val="both"/>
              <w:rPr>
                <w:szCs w:val="24"/>
              </w:rPr>
            </w:pPr>
            <w:r>
              <w:rPr>
                <w:szCs w:val="24"/>
              </w:rPr>
              <w:t>12</w:t>
            </w:r>
          </w:p>
        </w:tc>
        <w:tc>
          <w:tcPr>
            <w:tcW w:w="992" w:type="dxa"/>
            <w:shd w:val="clear" w:color="auto" w:fill="auto"/>
          </w:tcPr>
          <w:p w:rsidR="009C6C05" w:rsidRPr="00D41148" w:rsidRDefault="009D393D" w:rsidP="00D41148">
            <w:pPr>
              <w:tabs>
                <w:tab w:val="left" w:pos="426"/>
              </w:tabs>
              <w:spacing w:after="0"/>
              <w:jc w:val="both"/>
              <w:rPr>
                <w:szCs w:val="24"/>
              </w:rPr>
            </w:pPr>
            <w:r>
              <w:rPr>
                <w:szCs w:val="24"/>
              </w:rPr>
              <w:t>11</w:t>
            </w:r>
          </w:p>
        </w:tc>
        <w:tc>
          <w:tcPr>
            <w:tcW w:w="1418" w:type="dxa"/>
            <w:tcBorders>
              <w:right w:val="single" w:sz="12" w:space="0" w:color="auto"/>
            </w:tcBorders>
            <w:shd w:val="clear" w:color="auto" w:fill="auto"/>
          </w:tcPr>
          <w:p w:rsidR="009C6C05" w:rsidRPr="00D41148" w:rsidRDefault="009D393D" w:rsidP="00D41148">
            <w:pPr>
              <w:tabs>
                <w:tab w:val="left" w:pos="426"/>
              </w:tabs>
              <w:spacing w:after="0"/>
              <w:jc w:val="both"/>
              <w:rPr>
                <w:szCs w:val="24"/>
              </w:rPr>
            </w:pPr>
            <w:r>
              <w:rPr>
                <w:szCs w:val="24"/>
              </w:rPr>
              <w:t>23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530160" w:rsidP="00D41148">
            <w:pPr>
              <w:tabs>
                <w:tab w:val="left" w:pos="426"/>
              </w:tabs>
              <w:spacing w:after="0"/>
              <w:jc w:val="both"/>
              <w:rPr>
                <w:szCs w:val="24"/>
              </w:rPr>
            </w:pPr>
            <w:r>
              <w:rPr>
                <w:szCs w:val="24"/>
              </w:rPr>
              <w:t>12/B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B8326E" w:rsidP="00D41148">
            <w:pPr>
              <w:tabs>
                <w:tab w:val="left" w:pos="426"/>
              </w:tabs>
              <w:spacing w:after="0"/>
              <w:jc w:val="both"/>
              <w:rPr>
                <w:szCs w:val="24"/>
              </w:rPr>
            </w:pPr>
            <w:r>
              <w:rPr>
                <w:szCs w:val="24"/>
              </w:rPr>
              <w:t>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B8326E" w:rsidP="00D41148">
            <w:pPr>
              <w:tabs>
                <w:tab w:val="left" w:pos="426"/>
              </w:tabs>
              <w:spacing w:after="0"/>
              <w:jc w:val="both"/>
              <w:rPr>
                <w:szCs w:val="24"/>
              </w:rPr>
            </w:pPr>
            <w:r>
              <w:rPr>
                <w:szCs w:val="24"/>
              </w:rPr>
              <w:t>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B8326E" w:rsidP="00D41148">
            <w:pPr>
              <w:tabs>
                <w:tab w:val="left" w:pos="426"/>
              </w:tabs>
              <w:spacing w:after="0"/>
              <w:jc w:val="both"/>
              <w:rPr>
                <w:szCs w:val="24"/>
              </w:rPr>
            </w:pPr>
            <w:r>
              <w:rPr>
                <w:szCs w:val="24"/>
              </w:rPr>
              <w:t>8</w:t>
            </w:r>
          </w:p>
        </w:tc>
      </w:tr>
      <w:tr w:rsidR="00D5715B" w:rsidRPr="00D41148" w:rsidTr="00710994">
        <w:tc>
          <w:tcPr>
            <w:tcW w:w="1768" w:type="dxa"/>
            <w:shd w:val="clear" w:color="auto" w:fill="auto"/>
          </w:tcPr>
          <w:p w:rsidR="009C6C05" w:rsidRPr="00D41148" w:rsidRDefault="009D393D" w:rsidP="00D41148">
            <w:pPr>
              <w:tabs>
                <w:tab w:val="left" w:pos="426"/>
              </w:tabs>
              <w:spacing w:after="0"/>
              <w:jc w:val="both"/>
              <w:rPr>
                <w:szCs w:val="24"/>
              </w:rPr>
            </w:pPr>
            <w:r>
              <w:rPr>
                <w:szCs w:val="24"/>
              </w:rPr>
              <w:t>10</w:t>
            </w:r>
            <w:r w:rsidR="00530160">
              <w:rPr>
                <w:szCs w:val="24"/>
              </w:rPr>
              <w:t>/A</w:t>
            </w:r>
          </w:p>
        </w:tc>
        <w:tc>
          <w:tcPr>
            <w:tcW w:w="892" w:type="dxa"/>
            <w:shd w:val="clear" w:color="auto" w:fill="auto"/>
          </w:tcPr>
          <w:p w:rsidR="009C6C05" w:rsidRPr="00D41148" w:rsidRDefault="005B17B5" w:rsidP="00D41148">
            <w:pPr>
              <w:tabs>
                <w:tab w:val="left" w:pos="426"/>
              </w:tabs>
              <w:spacing w:after="0"/>
              <w:jc w:val="both"/>
              <w:rPr>
                <w:szCs w:val="24"/>
              </w:rPr>
            </w:pPr>
            <w:r>
              <w:rPr>
                <w:szCs w:val="24"/>
              </w:rPr>
              <w:t>1</w:t>
            </w:r>
            <w:r w:rsidR="009D393D">
              <w:rPr>
                <w:szCs w:val="24"/>
              </w:rPr>
              <w:t>7</w:t>
            </w:r>
          </w:p>
        </w:tc>
        <w:tc>
          <w:tcPr>
            <w:tcW w:w="992" w:type="dxa"/>
            <w:shd w:val="clear" w:color="auto" w:fill="auto"/>
          </w:tcPr>
          <w:p w:rsidR="009C6C05" w:rsidRPr="00D41148" w:rsidRDefault="009D393D" w:rsidP="00D41148">
            <w:pPr>
              <w:tabs>
                <w:tab w:val="left" w:pos="426"/>
              </w:tabs>
              <w:spacing w:after="0"/>
              <w:jc w:val="both"/>
              <w:rPr>
                <w:szCs w:val="24"/>
              </w:rPr>
            </w:pPr>
            <w:r>
              <w:rPr>
                <w:szCs w:val="24"/>
              </w:rPr>
              <w:t>9</w:t>
            </w:r>
          </w:p>
        </w:tc>
        <w:tc>
          <w:tcPr>
            <w:tcW w:w="1418" w:type="dxa"/>
            <w:tcBorders>
              <w:right w:val="single" w:sz="12" w:space="0" w:color="auto"/>
            </w:tcBorders>
            <w:shd w:val="clear" w:color="auto" w:fill="auto"/>
          </w:tcPr>
          <w:p w:rsidR="009C6C05" w:rsidRPr="00D41148" w:rsidRDefault="009D393D" w:rsidP="00D41148">
            <w:pPr>
              <w:tabs>
                <w:tab w:val="left" w:pos="426"/>
              </w:tabs>
              <w:spacing w:after="0"/>
              <w:jc w:val="both"/>
              <w:rPr>
                <w:szCs w:val="24"/>
              </w:rPr>
            </w:pPr>
            <w:r>
              <w:rPr>
                <w:szCs w:val="24"/>
              </w:rPr>
              <w:t>26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530160" w:rsidP="00D41148">
            <w:pPr>
              <w:tabs>
                <w:tab w:val="left" w:pos="426"/>
              </w:tabs>
              <w:spacing w:after="0"/>
              <w:jc w:val="both"/>
              <w:rPr>
                <w:szCs w:val="24"/>
              </w:rPr>
            </w:pPr>
            <w:r>
              <w:rPr>
                <w:szCs w:val="24"/>
              </w:rPr>
              <w:t>12/C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B8326E" w:rsidP="00D41148">
            <w:pPr>
              <w:tabs>
                <w:tab w:val="left" w:pos="426"/>
              </w:tabs>
              <w:spacing w:after="0"/>
              <w:jc w:val="both"/>
              <w:rPr>
                <w:szCs w:val="24"/>
              </w:rPr>
            </w:pPr>
            <w:r>
              <w:rPr>
                <w:szCs w:val="24"/>
              </w:rPr>
              <w:t>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B8326E" w:rsidP="00D41148">
            <w:pPr>
              <w:tabs>
                <w:tab w:val="left" w:pos="426"/>
              </w:tabs>
              <w:spacing w:after="0"/>
              <w:jc w:val="both"/>
              <w:rPr>
                <w:szCs w:val="24"/>
              </w:rPr>
            </w:pPr>
            <w:r>
              <w:rPr>
                <w:szCs w:val="24"/>
              </w:rPr>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B8326E" w:rsidP="00D41148">
            <w:pPr>
              <w:tabs>
                <w:tab w:val="left" w:pos="426"/>
              </w:tabs>
              <w:spacing w:after="0"/>
              <w:jc w:val="both"/>
              <w:rPr>
                <w:szCs w:val="24"/>
              </w:rPr>
            </w:pPr>
            <w:r>
              <w:rPr>
                <w:szCs w:val="24"/>
              </w:rPr>
              <w:t>21</w:t>
            </w:r>
          </w:p>
        </w:tc>
      </w:tr>
      <w:tr w:rsidR="00D5715B" w:rsidRPr="00D41148" w:rsidTr="00710994">
        <w:tc>
          <w:tcPr>
            <w:tcW w:w="1768" w:type="dxa"/>
            <w:shd w:val="clear" w:color="auto" w:fill="auto"/>
          </w:tcPr>
          <w:p w:rsidR="009C6C05" w:rsidRPr="00D41148" w:rsidRDefault="00530160" w:rsidP="00D41148">
            <w:pPr>
              <w:tabs>
                <w:tab w:val="left" w:pos="426"/>
              </w:tabs>
              <w:spacing w:after="0"/>
              <w:jc w:val="both"/>
              <w:rPr>
                <w:szCs w:val="24"/>
              </w:rPr>
            </w:pPr>
            <w:r>
              <w:rPr>
                <w:szCs w:val="24"/>
              </w:rPr>
              <w:t>11/</w:t>
            </w:r>
            <w:r w:rsidR="009D393D">
              <w:rPr>
                <w:szCs w:val="24"/>
              </w:rPr>
              <w:t>A</w:t>
            </w:r>
          </w:p>
        </w:tc>
        <w:tc>
          <w:tcPr>
            <w:tcW w:w="892" w:type="dxa"/>
            <w:shd w:val="clear" w:color="auto" w:fill="auto"/>
          </w:tcPr>
          <w:p w:rsidR="009C6C05" w:rsidRPr="00D41148" w:rsidRDefault="005B17B5" w:rsidP="00D41148">
            <w:pPr>
              <w:tabs>
                <w:tab w:val="left" w:pos="426"/>
              </w:tabs>
              <w:spacing w:after="0"/>
              <w:jc w:val="both"/>
              <w:rPr>
                <w:szCs w:val="24"/>
              </w:rPr>
            </w:pPr>
            <w:r>
              <w:rPr>
                <w:szCs w:val="24"/>
              </w:rPr>
              <w:t>8</w:t>
            </w:r>
          </w:p>
        </w:tc>
        <w:tc>
          <w:tcPr>
            <w:tcW w:w="992" w:type="dxa"/>
            <w:shd w:val="clear" w:color="auto" w:fill="auto"/>
          </w:tcPr>
          <w:p w:rsidR="009C6C05" w:rsidRPr="00D41148" w:rsidRDefault="00B8326E" w:rsidP="00D41148">
            <w:pPr>
              <w:tabs>
                <w:tab w:val="left" w:pos="426"/>
              </w:tabs>
              <w:spacing w:after="0"/>
              <w:jc w:val="both"/>
              <w:rPr>
                <w:szCs w:val="24"/>
              </w:rPr>
            </w:pPr>
            <w:r>
              <w:rPr>
                <w:szCs w:val="24"/>
              </w:rPr>
              <w:t>2</w:t>
            </w:r>
          </w:p>
        </w:tc>
        <w:tc>
          <w:tcPr>
            <w:tcW w:w="1418" w:type="dxa"/>
            <w:tcBorders>
              <w:right w:val="single" w:sz="12" w:space="0" w:color="auto"/>
            </w:tcBorders>
            <w:shd w:val="clear" w:color="auto" w:fill="auto"/>
          </w:tcPr>
          <w:p w:rsidR="009C6C05" w:rsidRPr="00D41148" w:rsidRDefault="00B8326E" w:rsidP="00D41148">
            <w:pPr>
              <w:tabs>
                <w:tab w:val="left" w:pos="426"/>
              </w:tabs>
              <w:spacing w:after="0"/>
              <w:jc w:val="both"/>
              <w:rPr>
                <w:szCs w:val="24"/>
              </w:rPr>
            </w:pPr>
            <w:r>
              <w:rPr>
                <w:szCs w:val="24"/>
              </w:rPr>
              <w:t>10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530160" w:rsidP="00D41148">
            <w:pPr>
              <w:tabs>
                <w:tab w:val="left" w:pos="426"/>
              </w:tabs>
              <w:spacing w:after="0"/>
              <w:jc w:val="both"/>
              <w:rPr>
                <w:szCs w:val="24"/>
              </w:rPr>
            </w:pPr>
            <w:r>
              <w:rPr>
                <w:szCs w:val="24"/>
              </w:rPr>
              <w:t>11/</w:t>
            </w:r>
            <w:r w:rsidR="00B8326E">
              <w:rPr>
                <w:szCs w:val="24"/>
              </w:rPr>
              <w:t>B</w:t>
            </w:r>
          </w:p>
        </w:tc>
        <w:tc>
          <w:tcPr>
            <w:tcW w:w="892" w:type="dxa"/>
            <w:shd w:val="clear" w:color="auto" w:fill="auto"/>
          </w:tcPr>
          <w:p w:rsidR="009C6C05" w:rsidRPr="00D41148" w:rsidRDefault="00B8326E" w:rsidP="00D41148">
            <w:pPr>
              <w:tabs>
                <w:tab w:val="left" w:pos="426"/>
              </w:tabs>
              <w:spacing w:after="0"/>
              <w:jc w:val="both"/>
              <w:rPr>
                <w:szCs w:val="24"/>
              </w:rPr>
            </w:pPr>
            <w:r>
              <w:rPr>
                <w:szCs w:val="24"/>
              </w:rPr>
              <w:t>8</w:t>
            </w:r>
          </w:p>
        </w:tc>
        <w:tc>
          <w:tcPr>
            <w:tcW w:w="992" w:type="dxa"/>
            <w:shd w:val="clear" w:color="auto" w:fill="auto"/>
          </w:tcPr>
          <w:p w:rsidR="009C6C05" w:rsidRPr="00D41148" w:rsidRDefault="00B8326E" w:rsidP="00D41148">
            <w:pPr>
              <w:tabs>
                <w:tab w:val="left" w:pos="426"/>
              </w:tabs>
              <w:spacing w:after="0"/>
              <w:jc w:val="both"/>
              <w:rPr>
                <w:szCs w:val="24"/>
              </w:rPr>
            </w:pPr>
            <w:r>
              <w:rPr>
                <w:szCs w:val="24"/>
              </w:rPr>
              <w:t>7</w:t>
            </w:r>
          </w:p>
        </w:tc>
        <w:tc>
          <w:tcPr>
            <w:tcW w:w="1418" w:type="dxa"/>
            <w:tcBorders>
              <w:right w:val="single" w:sz="12" w:space="0" w:color="auto"/>
            </w:tcBorders>
            <w:shd w:val="clear" w:color="auto" w:fill="auto"/>
          </w:tcPr>
          <w:p w:rsidR="009C6C05" w:rsidRPr="00D41148" w:rsidRDefault="00B8326E" w:rsidP="00D41148">
            <w:pPr>
              <w:tabs>
                <w:tab w:val="left" w:pos="426"/>
              </w:tabs>
              <w:spacing w:after="0"/>
              <w:jc w:val="both"/>
              <w:rPr>
                <w:szCs w:val="24"/>
              </w:rPr>
            </w:pPr>
            <w:r>
              <w:rPr>
                <w:szCs w:val="24"/>
              </w:rPr>
              <w:t>13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bl>
    <w:p w:rsidR="00E67FCA" w:rsidRDefault="009C6C05" w:rsidP="00E67FCA">
      <w:pPr>
        <w:tabs>
          <w:tab w:val="left" w:pos="426"/>
        </w:tabs>
        <w:spacing w:after="0"/>
        <w:jc w:val="both"/>
        <w:rPr>
          <w:szCs w:val="24"/>
        </w:rPr>
      </w:pPr>
      <w:r>
        <w:rPr>
          <w:szCs w:val="24"/>
        </w:rPr>
        <w:t>*Sınıf sayısına göre istenildiği kadar satır eklenebilir.</w:t>
      </w:r>
    </w:p>
    <w:p w:rsidR="009C6C05" w:rsidRDefault="009C6C05" w:rsidP="00E67FCA">
      <w:pPr>
        <w:tabs>
          <w:tab w:val="left" w:pos="426"/>
        </w:tabs>
        <w:spacing w:after="0"/>
        <w:jc w:val="both"/>
        <w:rPr>
          <w:szCs w:val="24"/>
        </w:rPr>
      </w:pPr>
    </w:p>
    <w:p w:rsidR="009C6C05" w:rsidRDefault="009C6C05" w:rsidP="009C6C05">
      <w:pPr>
        <w:pStyle w:val="Balk3"/>
      </w:pPr>
      <w:r>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9C6C05" w:rsidRDefault="009C6C05" w:rsidP="009C6C05"/>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5B17B5" w:rsidP="009C6C05">
            <w:r>
              <w:t>1</w:t>
            </w:r>
            <w:r w:rsidR="00BF7A65">
              <w:t>7</w:t>
            </w:r>
          </w:p>
        </w:tc>
        <w:tc>
          <w:tcPr>
            <w:tcW w:w="4715" w:type="dxa"/>
            <w:shd w:val="clear" w:color="auto" w:fill="auto"/>
          </w:tcPr>
          <w:p w:rsidR="009C6C05" w:rsidRDefault="009C6C05" w:rsidP="009C6C05">
            <w:r>
              <w:t>TV Sayısı</w:t>
            </w:r>
          </w:p>
        </w:tc>
        <w:tc>
          <w:tcPr>
            <w:tcW w:w="2358" w:type="dxa"/>
            <w:shd w:val="clear" w:color="auto" w:fill="auto"/>
          </w:tcPr>
          <w:p w:rsidR="009C6C05" w:rsidRDefault="005B17B5" w:rsidP="009C6C05">
            <w:r>
              <w:t>1</w:t>
            </w:r>
          </w:p>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5B17B5" w:rsidP="009C6C05">
            <w:r>
              <w:t>15</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5B17B5" w:rsidP="009C6C05">
            <w:r>
              <w:t>4</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5B17B5" w:rsidP="009C6C05">
            <w:r>
              <w:t>2</w:t>
            </w:r>
          </w:p>
        </w:tc>
        <w:tc>
          <w:tcPr>
            <w:tcW w:w="4715" w:type="dxa"/>
            <w:shd w:val="clear" w:color="auto" w:fill="auto"/>
          </w:tcPr>
          <w:p w:rsidR="009C6C05" w:rsidRDefault="009C6C05" w:rsidP="009C6C05">
            <w:r>
              <w:t>Fotokopi Makinası Sayısı</w:t>
            </w:r>
          </w:p>
        </w:tc>
        <w:tc>
          <w:tcPr>
            <w:tcW w:w="2358" w:type="dxa"/>
            <w:shd w:val="clear" w:color="auto" w:fill="auto"/>
          </w:tcPr>
          <w:p w:rsidR="009C6C05" w:rsidRDefault="005B17B5" w:rsidP="009C6C05">
            <w:r>
              <w:t>2</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9C6C05" w:rsidP="009C6C05"/>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300D50" w:rsidP="009C6C05">
            <w:r>
              <w:t>100 MB</w:t>
            </w:r>
          </w:p>
        </w:tc>
      </w:tr>
    </w:tbl>
    <w:p w:rsidR="009C6C05" w:rsidRDefault="009C6C05" w:rsidP="009C6C05"/>
    <w:p w:rsidR="009C6C05" w:rsidRDefault="004962D0" w:rsidP="004962D0">
      <w:pPr>
        <w:pStyle w:val="Balk3"/>
      </w:pPr>
      <w:r>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4962D0" w:rsidTr="00D41148">
        <w:tc>
          <w:tcPr>
            <w:tcW w:w="2357" w:type="dxa"/>
            <w:shd w:val="clear" w:color="auto" w:fill="auto"/>
          </w:tcPr>
          <w:p w:rsidR="004962D0" w:rsidRDefault="004962D0" w:rsidP="009C6C05">
            <w:r>
              <w:t>2016</w:t>
            </w:r>
          </w:p>
        </w:tc>
        <w:tc>
          <w:tcPr>
            <w:tcW w:w="2357" w:type="dxa"/>
            <w:shd w:val="clear" w:color="auto" w:fill="auto"/>
          </w:tcPr>
          <w:p w:rsidR="004962D0" w:rsidRDefault="005B17B5" w:rsidP="009C6C05">
            <w:r>
              <w:t>86510</w:t>
            </w:r>
          </w:p>
        </w:tc>
        <w:tc>
          <w:tcPr>
            <w:tcW w:w="2357" w:type="dxa"/>
            <w:shd w:val="clear" w:color="auto" w:fill="auto"/>
          </w:tcPr>
          <w:p w:rsidR="004962D0" w:rsidRDefault="005B17B5" w:rsidP="009C6C05">
            <w:r>
              <w:t>86510</w:t>
            </w:r>
          </w:p>
        </w:tc>
      </w:tr>
      <w:tr w:rsidR="004962D0" w:rsidTr="00D41148">
        <w:tc>
          <w:tcPr>
            <w:tcW w:w="2357" w:type="dxa"/>
            <w:shd w:val="clear" w:color="auto" w:fill="auto"/>
          </w:tcPr>
          <w:p w:rsidR="004962D0" w:rsidRDefault="004962D0" w:rsidP="009C6C05">
            <w:r>
              <w:t>2017</w:t>
            </w:r>
          </w:p>
        </w:tc>
        <w:tc>
          <w:tcPr>
            <w:tcW w:w="2357" w:type="dxa"/>
            <w:shd w:val="clear" w:color="auto" w:fill="auto"/>
          </w:tcPr>
          <w:p w:rsidR="004962D0" w:rsidRDefault="005B17B5" w:rsidP="009C6C05">
            <w:r>
              <w:t>156321</w:t>
            </w:r>
          </w:p>
        </w:tc>
        <w:tc>
          <w:tcPr>
            <w:tcW w:w="2357" w:type="dxa"/>
            <w:shd w:val="clear" w:color="auto" w:fill="auto"/>
          </w:tcPr>
          <w:p w:rsidR="004962D0" w:rsidRDefault="005B17B5" w:rsidP="009C6C05">
            <w:r>
              <w:t>156321</w:t>
            </w:r>
          </w:p>
        </w:tc>
      </w:tr>
    </w:tbl>
    <w:p w:rsidR="0049575C" w:rsidRPr="00A47F2F" w:rsidRDefault="0049575C" w:rsidP="0017693F">
      <w:pPr>
        <w:spacing w:after="0"/>
        <w:jc w:val="both"/>
        <w:rPr>
          <w:szCs w:val="24"/>
        </w:rPr>
      </w:pPr>
    </w:p>
    <w:p w:rsidR="003C7244" w:rsidRPr="00A47F2F" w:rsidRDefault="005D5792" w:rsidP="00A33312">
      <w:pPr>
        <w:spacing w:after="0"/>
        <w:ind w:left="426"/>
        <w:jc w:val="both"/>
      </w:pPr>
      <w:r>
        <w:rPr>
          <w:szCs w:val="24"/>
        </w:rPr>
        <w:br w:type="page"/>
      </w:r>
      <w:bookmarkStart w:id="21" w:name="_Toc531097536"/>
      <w:bookmarkStart w:id="22" w:name="_Toc416085140"/>
      <w:r w:rsidR="00A33312">
        <w:rPr>
          <w:szCs w:val="24"/>
        </w:rPr>
        <w:lastRenderedPageBreak/>
        <w:t>P</w:t>
      </w:r>
      <w:r w:rsidR="003C7244" w:rsidRPr="00A47F2F">
        <w:t>AYDAŞ ANALİZİ</w:t>
      </w:r>
      <w:bookmarkEnd w:id="21"/>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1E1B44" w:rsidP="00B21A33">
      <w:pPr>
        <w:jc w:val="both"/>
      </w:pPr>
      <w:r>
        <w:rPr>
          <w:noProof/>
          <w:szCs w:val="24"/>
        </w:rPr>
        <w:drawing>
          <wp:inline distT="0" distB="0" distL="0" distR="0">
            <wp:extent cx="3924300" cy="2571750"/>
            <wp:effectExtent l="0" t="19050" r="0" b="0"/>
            <wp:docPr id="4"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B21A33" w:rsidRDefault="00B21A33" w:rsidP="00B21A33">
      <w:pPr>
        <w:jc w:val="both"/>
      </w:pPr>
    </w:p>
    <w:p w:rsidR="00B21A33" w:rsidRDefault="00B21A33" w:rsidP="00B21A33">
      <w:pPr>
        <w:jc w:val="both"/>
      </w:pPr>
      <w:r>
        <w:t>Paydaş anketlerine ilişkin ortaya çıkan temel sonuçlara altta yer verilmiştir</w:t>
      </w:r>
      <w:r w:rsidR="00373590">
        <w:t xml:space="preserve"> </w:t>
      </w:r>
      <w:r w:rsidR="00373590" w:rsidRPr="00187FCB">
        <w:t>*</w:t>
      </w:r>
      <w:r w:rsidR="00373590">
        <w:t xml:space="preserve"> </w:t>
      </w:r>
      <w:r>
        <w:t xml:space="preserve">: </w:t>
      </w:r>
    </w:p>
    <w:p w:rsidR="00B1509B" w:rsidRDefault="00B1509B" w:rsidP="00B21A33">
      <w:pPr>
        <w:jc w:val="both"/>
      </w:pPr>
    </w:p>
    <w:p w:rsidR="001968C5" w:rsidRDefault="001968C5" w:rsidP="00B21A33">
      <w:pPr>
        <w:jc w:val="both"/>
      </w:pPr>
    </w:p>
    <w:p w:rsidR="00B21A33" w:rsidRDefault="00373590" w:rsidP="00373590">
      <w:pPr>
        <w:pStyle w:val="Balk3"/>
      </w:pPr>
      <w:r>
        <w:lastRenderedPageBreak/>
        <w:t>Öğrenci Anketi Sonuçları:</w:t>
      </w:r>
    </w:p>
    <w:p w:rsidR="00A33312" w:rsidRDefault="00A33312" w:rsidP="00373590">
      <w:pPr>
        <w:pStyle w:val="Balk3"/>
        <w:rPr>
          <w:szCs w:val="24"/>
        </w:rPr>
      </w:pPr>
    </w:p>
    <w:p w:rsidR="00B1509B" w:rsidRPr="00B1509B" w:rsidRDefault="00B1509B" w:rsidP="00B1509B"/>
    <w:tbl>
      <w:tblPr>
        <w:tblW w:w="1456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9292"/>
        <w:gridCol w:w="1056"/>
        <w:gridCol w:w="708"/>
        <w:gridCol w:w="709"/>
        <w:gridCol w:w="851"/>
        <w:gridCol w:w="953"/>
      </w:tblGrid>
      <w:tr w:rsidR="00B1509B" w:rsidRPr="00B1509B" w:rsidTr="003B2955">
        <w:trPr>
          <w:trHeight w:val="260"/>
        </w:trPr>
        <w:tc>
          <w:tcPr>
            <w:tcW w:w="992" w:type="dxa"/>
            <w:vMerge w:val="restart"/>
            <w:vAlign w:val="center"/>
          </w:tcPr>
          <w:p w:rsidR="00B1509B" w:rsidRPr="00B1509B" w:rsidRDefault="00B1509B" w:rsidP="00B1509B">
            <w:pPr>
              <w:spacing w:after="0" w:line="240" w:lineRule="auto"/>
              <w:jc w:val="center"/>
              <w:rPr>
                <w:rFonts w:ascii="Times New Roman" w:hAnsi="Times New Roman"/>
                <w:b/>
                <w:szCs w:val="24"/>
              </w:rPr>
            </w:pPr>
            <w:r w:rsidRPr="00B1509B">
              <w:rPr>
                <w:rFonts w:ascii="Times New Roman" w:hAnsi="Times New Roman"/>
                <w:b/>
                <w:szCs w:val="24"/>
              </w:rPr>
              <w:t>Sıra No</w:t>
            </w:r>
          </w:p>
        </w:tc>
        <w:tc>
          <w:tcPr>
            <w:tcW w:w="9292" w:type="dxa"/>
            <w:vMerge w:val="restart"/>
            <w:shd w:val="clear" w:color="auto" w:fill="auto"/>
            <w:vAlign w:val="center"/>
          </w:tcPr>
          <w:p w:rsidR="00B1509B" w:rsidRPr="00B1509B" w:rsidRDefault="00B1509B" w:rsidP="00B1509B">
            <w:pPr>
              <w:spacing w:after="0" w:line="240" w:lineRule="auto"/>
              <w:jc w:val="center"/>
              <w:rPr>
                <w:rFonts w:ascii="Times New Roman" w:hAnsi="Times New Roman"/>
                <w:b/>
                <w:szCs w:val="24"/>
              </w:rPr>
            </w:pPr>
            <w:r w:rsidRPr="00B1509B">
              <w:rPr>
                <w:rFonts w:ascii="Times New Roman" w:hAnsi="Times New Roman"/>
                <w:b/>
                <w:szCs w:val="24"/>
              </w:rPr>
              <w:t>MADDELER</w:t>
            </w:r>
          </w:p>
        </w:tc>
        <w:tc>
          <w:tcPr>
            <w:tcW w:w="4277" w:type="dxa"/>
            <w:gridSpan w:val="5"/>
            <w:shd w:val="clear" w:color="auto" w:fill="auto"/>
          </w:tcPr>
          <w:p w:rsidR="00B1509B" w:rsidRPr="00B1509B" w:rsidRDefault="00B1509B" w:rsidP="00B1509B">
            <w:pPr>
              <w:spacing w:after="0" w:line="240" w:lineRule="auto"/>
              <w:jc w:val="center"/>
              <w:rPr>
                <w:rFonts w:ascii="Times New Roman" w:hAnsi="Times New Roman"/>
                <w:b/>
                <w:szCs w:val="24"/>
              </w:rPr>
            </w:pPr>
            <w:r w:rsidRPr="00B1509B">
              <w:rPr>
                <w:rFonts w:ascii="Times New Roman" w:hAnsi="Times New Roman"/>
                <w:b/>
                <w:szCs w:val="24"/>
              </w:rPr>
              <w:t>KATILMA DERECESİ</w:t>
            </w:r>
          </w:p>
        </w:tc>
      </w:tr>
      <w:tr w:rsidR="00B1509B" w:rsidRPr="00B1509B" w:rsidTr="003B2955">
        <w:trPr>
          <w:cantSplit/>
          <w:trHeight w:val="1807"/>
        </w:trPr>
        <w:tc>
          <w:tcPr>
            <w:tcW w:w="992" w:type="dxa"/>
            <w:vMerge/>
          </w:tcPr>
          <w:p w:rsidR="00B1509B" w:rsidRPr="00B1509B" w:rsidRDefault="00B1509B" w:rsidP="00B1509B">
            <w:pPr>
              <w:spacing w:after="0" w:line="240" w:lineRule="auto"/>
              <w:jc w:val="both"/>
              <w:rPr>
                <w:rFonts w:ascii="Times New Roman" w:hAnsi="Times New Roman"/>
                <w:b/>
                <w:szCs w:val="24"/>
              </w:rPr>
            </w:pPr>
          </w:p>
        </w:tc>
        <w:tc>
          <w:tcPr>
            <w:tcW w:w="9292" w:type="dxa"/>
            <w:vMerge/>
            <w:shd w:val="clear" w:color="auto" w:fill="auto"/>
          </w:tcPr>
          <w:p w:rsidR="00B1509B" w:rsidRPr="00B1509B" w:rsidRDefault="00B1509B" w:rsidP="00B1509B">
            <w:pPr>
              <w:spacing w:after="0" w:line="240" w:lineRule="auto"/>
              <w:jc w:val="both"/>
              <w:rPr>
                <w:rFonts w:ascii="Times New Roman" w:hAnsi="Times New Roman"/>
                <w:b/>
                <w:szCs w:val="24"/>
              </w:rPr>
            </w:pPr>
          </w:p>
        </w:tc>
        <w:tc>
          <w:tcPr>
            <w:tcW w:w="1056" w:type="dxa"/>
            <w:shd w:val="clear" w:color="auto" w:fill="auto"/>
            <w:textDirection w:val="tbRl"/>
          </w:tcPr>
          <w:p w:rsidR="00B1509B" w:rsidRPr="00B1509B" w:rsidRDefault="00B1509B" w:rsidP="00B1509B">
            <w:pPr>
              <w:spacing w:after="0" w:line="240" w:lineRule="auto"/>
              <w:ind w:left="113" w:right="113"/>
              <w:jc w:val="both"/>
              <w:rPr>
                <w:rFonts w:ascii="Times New Roman" w:hAnsi="Times New Roman"/>
                <w:b/>
                <w:szCs w:val="24"/>
              </w:rPr>
            </w:pPr>
            <w:r w:rsidRPr="00B1509B">
              <w:rPr>
                <w:rFonts w:ascii="Times New Roman" w:hAnsi="Times New Roman"/>
                <w:b/>
                <w:szCs w:val="24"/>
              </w:rPr>
              <w:t>Kesinlikle Katılıyorum</w:t>
            </w:r>
          </w:p>
        </w:tc>
        <w:tc>
          <w:tcPr>
            <w:tcW w:w="708" w:type="dxa"/>
            <w:shd w:val="clear" w:color="auto" w:fill="auto"/>
            <w:textDirection w:val="tbRl"/>
          </w:tcPr>
          <w:p w:rsidR="00B1509B" w:rsidRPr="00B1509B" w:rsidRDefault="00B1509B" w:rsidP="00B1509B">
            <w:pPr>
              <w:spacing w:after="0" w:line="240" w:lineRule="auto"/>
              <w:ind w:left="113" w:right="113"/>
              <w:jc w:val="both"/>
              <w:rPr>
                <w:rFonts w:ascii="Times New Roman" w:hAnsi="Times New Roman"/>
                <w:b/>
                <w:szCs w:val="24"/>
              </w:rPr>
            </w:pPr>
            <w:r w:rsidRPr="00B1509B">
              <w:rPr>
                <w:rFonts w:ascii="Times New Roman" w:hAnsi="Times New Roman"/>
                <w:b/>
                <w:szCs w:val="24"/>
              </w:rPr>
              <w:t>Katılıyorum</w:t>
            </w:r>
          </w:p>
        </w:tc>
        <w:tc>
          <w:tcPr>
            <w:tcW w:w="709" w:type="dxa"/>
            <w:shd w:val="clear" w:color="auto" w:fill="auto"/>
            <w:textDirection w:val="tbRl"/>
          </w:tcPr>
          <w:p w:rsidR="00B1509B" w:rsidRPr="00B1509B" w:rsidRDefault="00B1509B" w:rsidP="00B1509B">
            <w:pPr>
              <w:spacing w:after="0" w:line="240" w:lineRule="auto"/>
              <w:ind w:left="113" w:right="113"/>
              <w:jc w:val="both"/>
              <w:rPr>
                <w:rFonts w:ascii="Times New Roman" w:hAnsi="Times New Roman"/>
                <w:b/>
                <w:szCs w:val="24"/>
              </w:rPr>
            </w:pPr>
            <w:r w:rsidRPr="00B1509B">
              <w:rPr>
                <w:rFonts w:ascii="Times New Roman" w:hAnsi="Times New Roman"/>
                <w:b/>
                <w:szCs w:val="24"/>
              </w:rPr>
              <w:t>Kararsızım</w:t>
            </w:r>
          </w:p>
        </w:tc>
        <w:tc>
          <w:tcPr>
            <w:tcW w:w="851" w:type="dxa"/>
            <w:shd w:val="clear" w:color="auto" w:fill="auto"/>
            <w:textDirection w:val="tbRl"/>
          </w:tcPr>
          <w:p w:rsidR="00B1509B" w:rsidRPr="00B1509B" w:rsidRDefault="00B1509B" w:rsidP="00B1509B">
            <w:pPr>
              <w:spacing w:after="0" w:line="240" w:lineRule="auto"/>
              <w:ind w:left="113" w:right="113"/>
              <w:jc w:val="both"/>
              <w:rPr>
                <w:rFonts w:ascii="Times New Roman" w:hAnsi="Times New Roman"/>
                <w:b/>
                <w:szCs w:val="24"/>
              </w:rPr>
            </w:pPr>
            <w:r w:rsidRPr="00B1509B">
              <w:rPr>
                <w:rFonts w:ascii="Times New Roman" w:hAnsi="Times New Roman"/>
                <w:b/>
                <w:szCs w:val="24"/>
              </w:rPr>
              <w:t>Kısmen Katılıyorum</w:t>
            </w:r>
          </w:p>
        </w:tc>
        <w:tc>
          <w:tcPr>
            <w:tcW w:w="953" w:type="dxa"/>
            <w:shd w:val="clear" w:color="auto" w:fill="auto"/>
            <w:textDirection w:val="tbRl"/>
          </w:tcPr>
          <w:p w:rsidR="00B1509B" w:rsidRPr="00B1509B" w:rsidRDefault="00B1509B" w:rsidP="00B1509B">
            <w:pPr>
              <w:spacing w:after="0" w:line="240" w:lineRule="auto"/>
              <w:ind w:left="113" w:right="113"/>
              <w:jc w:val="both"/>
              <w:rPr>
                <w:rFonts w:ascii="Times New Roman" w:hAnsi="Times New Roman"/>
                <w:b/>
                <w:szCs w:val="24"/>
              </w:rPr>
            </w:pPr>
            <w:r w:rsidRPr="00B1509B">
              <w:rPr>
                <w:rFonts w:ascii="Times New Roman" w:hAnsi="Times New Roman"/>
                <w:b/>
                <w:szCs w:val="24"/>
              </w:rPr>
              <w:t>Katılmıyorum</w:t>
            </w:r>
          </w:p>
        </w:tc>
      </w:tr>
      <w:tr w:rsidR="00B1509B" w:rsidRPr="00B1509B" w:rsidTr="003B2955">
        <w:trPr>
          <w:trHeight w:val="234"/>
        </w:trPr>
        <w:tc>
          <w:tcPr>
            <w:tcW w:w="992" w:type="dxa"/>
          </w:tcPr>
          <w:p w:rsidR="00B1509B" w:rsidRPr="00B1509B" w:rsidRDefault="00B1509B" w:rsidP="00B1509B">
            <w:pPr>
              <w:spacing w:after="0" w:line="240" w:lineRule="auto"/>
              <w:rPr>
                <w:rFonts w:ascii="Times New Roman" w:hAnsi="Times New Roman"/>
                <w:color w:val="000000"/>
                <w:szCs w:val="24"/>
                <w:shd w:val="clear" w:color="auto" w:fill="FFFFFF"/>
              </w:rPr>
            </w:pPr>
            <w:r w:rsidRPr="00B1509B">
              <w:rPr>
                <w:rFonts w:ascii="Times New Roman" w:hAnsi="Times New Roman"/>
                <w:color w:val="000000"/>
                <w:szCs w:val="24"/>
                <w:shd w:val="clear" w:color="auto" w:fill="FFFFFF"/>
              </w:rPr>
              <w:t>1</w:t>
            </w:r>
          </w:p>
        </w:tc>
        <w:tc>
          <w:tcPr>
            <w:tcW w:w="9292" w:type="dxa"/>
            <w:shd w:val="clear" w:color="auto" w:fill="auto"/>
          </w:tcPr>
          <w:p w:rsidR="00B1509B" w:rsidRPr="00B1509B" w:rsidRDefault="00B1509B" w:rsidP="00B1509B">
            <w:pPr>
              <w:spacing w:after="0" w:line="240" w:lineRule="auto"/>
              <w:rPr>
                <w:rFonts w:ascii="Times New Roman" w:hAnsi="Times New Roman"/>
                <w:color w:val="000000"/>
                <w:szCs w:val="24"/>
                <w:shd w:val="clear" w:color="auto" w:fill="FFFFFF"/>
              </w:rPr>
            </w:pPr>
            <w:r w:rsidRPr="00B1509B">
              <w:rPr>
                <w:rFonts w:ascii="Times New Roman" w:hAnsi="Times New Roman"/>
                <w:color w:val="000000"/>
                <w:szCs w:val="24"/>
                <w:shd w:val="clear" w:color="auto" w:fill="FFFFFF"/>
              </w:rPr>
              <w:t>Öğretmenlerimle ihtiyaç duyduğumda rahatlıkla görüşebilirim.</w:t>
            </w:r>
          </w:p>
        </w:tc>
        <w:tc>
          <w:tcPr>
            <w:tcW w:w="1056" w:type="dxa"/>
            <w:shd w:val="clear" w:color="auto" w:fill="auto"/>
          </w:tcPr>
          <w:p w:rsidR="00B1509B" w:rsidRPr="00B1509B" w:rsidRDefault="00B1509B" w:rsidP="00B1509B">
            <w:pPr>
              <w:spacing w:after="0" w:line="240" w:lineRule="auto"/>
              <w:jc w:val="both"/>
              <w:rPr>
                <w:rFonts w:ascii="Times New Roman" w:hAnsi="Times New Roman"/>
                <w:szCs w:val="24"/>
              </w:rPr>
            </w:pPr>
            <w:r>
              <w:rPr>
                <w:rFonts w:ascii="Times New Roman" w:hAnsi="Times New Roman"/>
                <w:szCs w:val="24"/>
              </w:rPr>
              <w:t>12</w:t>
            </w:r>
          </w:p>
        </w:tc>
        <w:tc>
          <w:tcPr>
            <w:tcW w:w="708" w:type="dxa"/>
            <w:shd w:val="clear" w:color="auto" w:fill="auto"/>
          </w:tcPr>
          <w:p w:rsidR="00B1509B" w:rsidRPr="00B1509B" w:rsidRDefault="00B1509B" w:rsidP="00B1509B">
            <w:pPr>
              <w:spacing w:after="0" w:line="240" w:lineRule="auto"/>
              <w:jc w:val="both"/>
              <w:rPr>
                <w:rFonts w:ascii="Times New Roman" w:hAnsi="Times New Roman"/>
                <w:szCs w:val="24"/>
              </w:rPr>
            </w:pPr>
            <w:r>
              <w:rPr>
                <w:rFonts w:ascii="Times New Roman" w:hAnsi="Times New Roman"/>
                <w:szCs w:val="24"/>
              </w:rPr>
              <w:t>24</w:t>
            </w:r>
          </w:p>
        </w:tc>
        <w:tc>
          <w:tcPr>
            <w:tcW w:w="709" w:type="dxa"/>
            <w:shd w:val="clear" w:color="auto" w:fill="auto"/>
          </w:tcPr>
          <w:p w:rsidR="00B1509B" w:rsidRPr="00B1509B" w:rsidRDefault="00B1509B" w:rsidP="00B1509B">
            <w:pPr>
              <w:spacing w:after="0" w:line="240" w:lineRule="auto"/>
              <w:jc w:val="both"/>
              <w:rPr>
                <w:rFonts w:ascii="Times New Roman" w:hAnsi="Times New Roman"/>
                <w:szCs w:val="24"/>
              </w:rPr>
            </w:pPr>
            <w:r>
              <w:rPr>
                <w:rFonts w:ascii="Times New Roman" w:hAnsi="Times New Roman"/>
                <w:szCs w:val="24"/>
              </w:rPr>
              <w:t>14</w:t>
            </w:r>
          </w:p>
        </w:tc>
        <w:tc>
          <w:tcPr>
            <w:tcW w:w="851" w:type="dxa"/>
            <w:shd w:val="clear" w:color="auto" w:fill="auto"/>
          </w:tcPr>
          <w:p w:rsidR="00B1509B" w:rsidRPr="00B1509B" w:rsidRDefault="00B1509B" w:rsidP="00B1509B">
            <w:pPr>
              <w:spacing w:after="0" w:line="240" w:lineRule="auto"/>
              <w:jc w:val="both"/>
              <w:rPr>
                <w:rFonts w:ascii="Times New Roman" w:hAnsi="Times New Roman"/>
                <w:szCs w:val="24"/>
              </w:rPr>
            </w:pPr>
            <w:r>
              <w:rPr>
                <w:rFonts w:ascii="Times New Roman" w:hAnsi="Times New Roman"/>
                <w:szCs w:val="24"/>
              </w:rPr>
              <w:t>12</w:t>
            </w:r>
          </w:p>
        </w:tc>
        <w:tc>
          <w:tcPr>
            <w:tcW w:w="953" w:type="dxa"/>
            <w:shd w:val="clear" w:color="auto" w:fill="auto"/>
          </w:tcPr>
          <w:p w:rsidR="00B1509B" w:rsidRPr="00B1509B" w:rsidRDefault="00B1509B" w:rsidP="00B1509B">
            <w:pPr>
              <w:spacing w:after="0" w:line="240" w:lineRule="auto"/>
              <w:jc w:val="both"/>
              <w:rPr>
                <w:rFonts w:ascii="Times New Roman" w:hAnsi="Times New Roman"/>
                <w:szCs w:val="24"/>
              </w:rPr>
            </w:pPr>
            <w:r>
              <w:rPr>
                <w:rFonts w:ascii="Times New Roman" w:hAnsi="Times New Roman"/>
                <w:szCs w:val="24"/>
              </w:rPr>
              <w:t>18</w:t>
            </w:r>
          </w:p>
        </w:tc>
      </w:tr>
      <w:tr w:rsidR="00B1509B" w:rsidRPr="00B1509B" w:rsidTr="003B2955">
        <w:trPr>
          <w:trHeight w:val="260"/>
        </w:trPr>
        <w:tc>
          <w:tcPr>
            <w:tcW w:w="992" w:type="dxa"/>
          </w:tcPr>
          <w:p w:rsidR="00B1509B" w:rsidRPr="00B1509B" w:rsidRDefault="00B1509B" w:rsidP="00B1509B">
            <w:pPr>
              <w:spacing w:after="0" w:line="240" w:lineRule="auto"/>
              <w:rPr>
                <w:rFonts w:ascii="Times New Roman" w:hAnsi="Times New Roman"/>
                <w:color w:val="000000"/>
                <w:szCs w:val="24"/>
                <w:shd w:val="clear" w:color="auto" w:fill="FFFFFF"/>
              </w:rPr>
            </w:pPr>
            <w:r w:rsidRPr="00B1509B">
              <w:rPr>
                <w:rFonts w:ascii="Times New Roman" w:hAnsi="Times New Roman"/>
                <w:color w:val="000000"/>
                <w:szCs w:val="24"/>
                <w:shd w:val="clear" w:color="auto" w:fill="FFFFFF"/>
              </w:rPr>
              <w:t>2</w:t>
            </w:r>
          </w:p>
        </w:tc>
        <w:tc>
          <w:tcPr>
            <w:tcW w:w="9292" w:type="dxa"/>
            <w:shd w:val="clear" w:color="auto" w:fill="auto"/>
          </w:tcPr>
          <w:p w:rsidR="00B1509B" w:rsidRPr="00B1509B" w:rsidRDefault="00B1509B" w:rsidP="00B1509B">
            <w:pPr>
              <w:spacing w:after="0" w:line="240" w:lineRule="auto"/>
              <w:rPr>
                <w:rFonts w:ascii="Times New Roman" w:hAnsi="Times New Roman"/>
                <w:color w:val="000000"/>
                <w:szCs w:val="24"/>
                <w:shd w:val="clear" w:color="auto" w:fill="FFFFFF"/>
              </w:rPr>
            </w:pPr>
            <w:r w:rsidRPr="00B1509B">
              <w:rPr>
                <w:rFonts w:ascii="Times New Roman" w:hAnsi="Times New Roman"/>
                <w:color w:val="000000"/>
                <w:szCs w:val="24"/>
                <w:shd w:val="clear" w:color="auto" w:fill="FFFFFF"/>
              </w:rPr>
              <w:t>Okul müdürü ile ihtiyaç duyduğumda rahatlıkla konuşabiliyorum.</w:t>
            </w:r>
          </w:p>
        </w:tc>
        <w:tc>
          <w:tcPr>
            <w:tcW w:w="1056" w:type="dxa"/>
            <w:shd w:val="clear" w:color="auto" w:fill="auto"/>
          </w:tcPr>
          <w:p w:rsidR="00B1509B" w:rsidRPr="00B1509B" w:rsidRDefault="00B1509B" w:rsidP="00B1509B">
            <w:pPr>
              <w:spacing w:after="0" w:line="240" w:lineRule="auto"/>
              <w:jc w:val="both"/>
              <w:rPr>
                <w:rFonts w:ascii="Times New Roman" w:hAnsi="Times New Roman"/>
                <w:szCs w:val="24"/>
              </w:rPr>
            </w:pPr>
            <w:r>
              <w:rPr>
                <w:rFonts w:ascii="Times New Roman" w:hAnsi="Times New Roman"/>
                <w:szCs w:val="24"/>
              </w:rPr>
              <w:t>14</w:t>
            </w:r>
          </w:p>
        </w:tc>
        <w:tc>
          <w:tcPr>
            <w:tcW w:w="708" w:type="dxa"/>
            <w:shd w:val="clear" w:color="auto" w:fill="auto"/>
          </w:tcPr>
          <w:p w:rsidR="00B1509B" w:rsidRPr="00B1509B" w:rsidRDefault="00B1509B" w:rsidP="00B1509B">
            <w:pPr>
              <w:spacing w:after="0" w:line="240" w:lineRule="auto"/>
              <w:jc w:val="both"/>
              <w:rPr>
                <w:rFonts w:ascii="Times New Roman" w:hAnsi="Times New Roman"/>
                <w:szCs w:val="24"/>
              </w:rPr>
            </w:pPr>
            <w:r>
              <w:rPr>
                <w:rFonts w:ascii="Times New Roman" w:hAnsi="Times New Roman"/>
                <w:szCs w:val="24"/>
              </w:rPr>
              <w:t>18</w:t>
            </w:r>
          </w:p>
        </w:tc>
        <w:tc>
          <w:tcPr>
            <w:tcW w:w="709" w:type="dxa"/>
            <w:shd w:val="clear" w:color="auto" w:fill="auto"/>
          </w:tcPr>
          <w:p w:rsidR="00B1509B" w:rsidRPr="00B1509B" w:rsidRDefault="00B1509B" w:rsidP="00B1509B">
            <w:pPr>
              <w:spacing w:after="0" w:line="240" w:lineRule="auto"/>
              <w:jc w:val="both"/>
              <w:rPr>
                <w:rFonts w:ascii="Times New Roman" w:hAnsi="Times New Roman"/>
                <w:szCs w:val="24"/>
              </w:rPr>
            </w:pPr>
            <w:r>
              <w:rPr>
                <w:rFonts w:ascii="Times New Roman" w:hAnsi="Times New Roman"/>
                <w:szCs w:val="24"/>
              </w:rPr>
              <w:t>6</w:t>
            </w:r>
          </w:p>
        </w:tc>
        <w:tc>
          <w:tcPr>
            <w:tcW w:w="851" w:type="dxa"/>
            <w:shd w:val="clear" w:color="auto" w:fill="auto"/>
          </w:tcPr>
          <w:p w:rsidR="00B1509B" w:rsidRPr="00B1509B" w:rsidRDefault="00B1509B" w:rsidP="00B1509B">
            <w:pPr>
              <w:spacing w:after="0" w:line="240" w:lineRule="auto"/>
              <w:jc w:val="both"/>
              <w:rPr>
                <w:rFonts w:ascii="Times New Roman" w:hAnsi="Times New Roman"/>
                <w:szCs w:val="24"/>
              </w:rPr>
            </w:pPr>
            <w:r>
              <w:rPr>
                <w:rFonts w:ascii="Times New Roman" w:hAnsi="Times New Roman"/>
                <w:szCs w:val="24"/>
              </w:rPr>
              <w:t>18</w:t>
            </w:r>
          </w:p>
        </w:tc>
        <w:tc>
          <w:tcPr>
            <w:tcW w:w="953" w:type="dxa"/>
            <w:shd w:val="clear" w:color="auto" w:fill="auto"/>
          </w:tcPr>
          <w:p w:rsidR="00B1509B" w:rsidRPr="00B1509B" w:rsidRDefault="00B1509B" w:rsidP="00B1509B">
            <w:pPr>
              <w:spacing w:after="0" w:line="240" w:lineRule="auto"/>
              <w:jc w:val="both"/>
              <w:rPr>
                <w:rFonts w:ascii="Times New Roman" w:hAnsi="Times New Roman"/>
                <w:szCs w:val="24"/>
              </w:rPr>
            </w:pPr>
            <w:r>
              <w:rPr>
                <w:rFonts w:ascii="Times New Roman" w:hAnsi="Times New Roman"/>
                <w:szCs w:val="24"/>
              </w:rPr>
              <w:t>24</w:t>
            </w:r>
          </w:p>
        </w:tc>
      </w:tr>
      <w:tr w:rsidR="00B1509B" w:rsidRPr="00B1509B" w:rsidTr="003B2955">
        <w:trPr>
          <w:trHeight w:val="282"/>
        </w:trPr>
        <w:tc>
          <w:tcPr>
            <w:tcW w:w="992" w:type="dxa"/>
          </w:tcPr>
          <w:p w:rsidR="00B1509B" w:rsidRPr="00B1509B" w:rsidRDefault="00B1509B" w:rsidP="00B1509B">
            <w:pPr>
              <w:spacing w:after="0" w:line="240" w:lineRule="auto"/>
              <w:rPr>
                <w:rFonts w:ascii="Times New Roman" w:hAnsi="Times New Roman"/>
                <w:color w:val="000000"/>
                <w:szCs w:val="24"/>
                <w:shd w:val="clear" w:color="auto" w:fill="FFFFFF"/>
              </w:rPr>
            </w:pPr>
            <w:r w:rsidRPr="00B1509B">
              <w:rPr>
                <w:rFonts w:ascii="Times New Roman" w:hAnsi="Times New Roman"/>
                <w:color w:val="000000"/>
                <w:szCs w:val="24"/>
                <w:shd w:val="clear" w:color="auto" w:fill="FFFFFF"/>
              </w:rPr>
              <w:t>3</w:t>
            </w:r>
          </w:p>
        </w:tc>
        <w:tc>
          <w:tcPr>
            <w:tcW w:w="9292" w:type="dxa"/>
            <w:shd w:val="clear" w:color="auto" w:fill="auto"/>
          </w:tcPr>
          <w:p w:rsidR="00B1509B" w:rsidRPr="00B1509B" w:rsidRDefault="00B1509B" w:rsidP="00B1509B">
            <w:pPr>
              <w:spacing w:after="0" w:line="240" w:lineRule="auto"/>
              <w:rPr>
                <w:rFonts w:ascii="Times New Roman" w:hAnsi="Times New Roman"/>
                <w:color w:val="000000"/>
                <w:szCs w:val="24"/>
                <w:shd w:val="clear" w:color="auto" w:fill="FFFFFF"/>
              </w:rPr>
            </w:pPr>
            <w:r w:rsidRPr="00B1509B">
              <w:rPr>
                <w:rFonts w:ascii="Times New Roman" w:hAnsi="Times New Roman"/>
                <w:color w:val="000000"/>
                <w:szCs w:val="24"/>
                <w:shd w:val="clear" w:color="auto" w:fill="FFFFFF"/>
              </w:rPr>
              <w:t>Okulun rehberlik servisinden yeterince yararlanabiliyorum.</w:t>
            </w:r>
          </w:p>
        </w:tc>
        <w:tc>
          <w:tcPr>
            <w:tcW w:w="1056" w:type="dxa"/>
            <w:shd w:val="clear" w:color="auto" w:fill="auto"/>
          </w:tcPr>
          <w:p w:rsidR="00B1509B" w:rsidRPr="00B1509B" w:rsidRDefault="00B1509B" w:rsidP="00B1509B">
            <w:pPr>
              <w:spacing w:after="0" w:line="240" w:lineRule="auto"/>
              <w:jc w:val="both"/>
              <w:rPr>
                <w:rFonts w:ascii="Times New Roman" w:hAnsi="Times New Roman"/>
                <w:szCs w:val="24"/>
              </w:rPr>
            </w:pPr>
            <w:r>
              <w:rPr>
                <w:rFonts w:ascii="Times New Roman" w:hAnsi="Times New Roman"/>
                <w:szCs w:val="24"/>
              </w:rPr>
              <w:t>13</w:t>
            </w:r>
          </w:p>
        </w:tc>
        <w:tc>
          <w:tcPr>
            <w:tcW w:w="708" w:type="dxa"/>
            <w:shd w:val="clear" w:color="auto" w:fill="auto"/>
          </w:tcPr>
          <w:p w:rsidR="00B1509B" w:rsidRPr="00B1509B" w:rsidRDefault="00B1509B" w:rsidP="00B1509B">
            <w:pPr>
              <w:spacing w:after="0" w:line="240" w:lineRule="auto"/>
              <w:jc w:val="both"/>
              <w:rPr>
                <w:rFonts w:ascii="Times New Roman" w:hAnsi="Times New Roman"/>
                <w:szCs w:val="24"/>
              </w:rPr>
            </w:pPr>
            <w:r>
              <w:rPr>
                <w:rFonts w:ascii="Times New Roman" w:hAnsi="Times New Roman"/>
                <w:szCs w:val="24"/>
              </w:rPr>
              <w:t>19</w:t>
            </w:r>
          </w:p>
        </w:tc>
        <w:tc>
          <w:tcPr>
            <w:tcW w:w="709" w:type="dxa"/>
            <w:shd w:val="clear" w:color="auto" w:fill="auto"/>
          </w:tcPr>
          <w:p w:rsidR="00B1509B" w:rsidRPr="00B1509B" w:rsidRDefault="00B1509B" w:rsidP="00B1509B">
            <w:pPr>
              <w:spacing w:after="0" w:line="240" w:lineRule="auto"/>
              <w:jc w:val="both"/>
              <w:rPr>
                <w:rFonts w:ascii="Times New Roman" w:hAnsi="Times New Roman"/>
                <w:szCs w:val="24"/>
              </w:rPr>
            </w:pPr>
            <w:r>
              <w:rPr>
                <w:rFonts w:ascii="Times New Roman" w:hAnsi="Times New Roman"/>
                <w:szCs w:val="24"/>
              </w:rPr>
              <w:t>10</w:t>
            </w:r>
          </w:p>
        </w:tc>
        <w:tc>
          <w:tcPr>
            <w:tcW w:w="851" w:type="dxa"/>
            <w:shd w:val="clear" w:color="auto" w:fill="auto"/>
          </w:tcPr>
          <w:p w:rsidR="00B1509B" w:rsidRPr="00B1509B" w:rsidRDefault="00B1509B" w:rsidP="00B1509B">
            <w:pPr>
              <w:spacing w:after="0" w:line="240" w:lineRule="auto"/>
              <w:jc w:val="both"/>
              <w:rPr>
                <w:rFonts w:ascii="Times New Roman" w:hAnsi="Times New Roman"/>
                <w:szCs w:val="24"/>
              </w:rPr>
            </w:pPr>
            <w:r>
              <w:rPr>
                <w:rFonts w:ascii="Times New Roman" w:hAnsi="Times New Roman"/>
                <w:szCs w:val="24"/>
              </w:rPr>
              <w:t>12</w:t>
            </w:r>
          </w:p>
        </w:tc>
        <w:tc>
          <w:tcPr>
            <w:tcW w:w="953" w:type="dxa"/>
            <w:shd w:val="clear" w:color="auto" w:fill="auto"/>
          </w:tcPr>
          <w:p w:rsidR="00B1509B" w:rsidRPr="00B1509B" w:rsidRDefault="00B1509B" w:rsidP="00B1509B">
            <w:pPr>
              <w:spacing w:after="0" w:line="240" w:lineRule="auto"/>
              <w:jc w:val="both"/>
              <w:rPr>
                <w:rFonts w:ascii="Times New Roman" w:hAnsi="Times New Roman"/>
                <w:szCs w:val="24"/>
              </w:rPr>
            </w:pPr>
            <w:r>
              <w:rPr>
                <w:rFonts w:ascii="Times New Roman" w:hAnsi="Times New Roman"/>
                <w:szCs w:val="24"/>
              </w:rPr>
              <w:t>25</w:t>
            </w:r>
          </w:p>
        </w:tc>
      </w:tr>
      <w:tr w:rsidR="00B1509B" w:rsidRPr="00B1509B" w:rsidTr="003B2955">
        <w:trPr>
          <w:trHeight w:val="260"/>
        </w:trPr>
        <w:tc>
          <w:tcPr>
            <w:tcW w:w="992" w:type="dxa"/>
          </w:tcPr>
          <w:p w:rsidR="00B1509B" w:rsidRPr="00B1509B" w:rsidRDefault="00B1509B" w:rsidP="00B1509B">
            <w:pPr>
              <w:spacing w:after="0" w:line="240" w:lineRule="auto"/>
              <w:rPr>
                <w:rFonts w:ascii="Times New Roman" w:hAnsi="Times New Roman"/>
                <w:color w:val="000000"/>
                <w:szCs w:val="24"/>
                <w:shd w:val="clear" w:color="auto" w:fill="FFFFFF"/>
              </w:rPr>
            </w:pPr>
            <w:r w:rsidRPr="00B1509B">
              <w:rPr>
                <w:rFonts w:ascii="Times New Roman" w:hAnsi="Times New Roman"/>
                <w:color w:val="000000"/>
                <w:szCs w:val="24"/>
                <w:shd w:val="clear" w:color="auto" w:fill="FFFFFF"/>
              </w:rPr>
              <w:t>4</w:t>
            </w:r>
          </w:p>
        </w:tc>
        <w:tc>
          <w:tcPr>
            <w:tcW w:w="9292" w:type="dxa"/>
            <w:shd w:val="clear" w:color="auto" w:fill="auto"/>
          </w:tcPr>
          <w:p w:rsidR="00B1509B" w:rsidRPr="00B1509B" w:rsidRDefault="00B1509B" w:rsidP="00B1509B">
            <w:pPr>
              <w:spacing w:after="0" w:line="240" w:lineRule="auto"/>
              <w:rPr>
                <w:rFonts w:ascii="Times New Roman" w:hAnsi="Times New Roman"/>
                <w:color w:val="000000"/>
                <w:szCs w:val="24"/>
                <w:shd w:val="clear" w:color="auto" w:fill="FFFFFF"/>
              </w:rPr>
            </w:pPr>
            <w:r w:rsidRPr="00B1509B">
              <w:rPr>
                <w:rFonts w:ascii="Times New Roman" w:hAnsi="Times New Roman"/>
                <w:color w:val="000000"/>
                <w:szCs w:val="24"/>
                <w:shd w:val="clear" w:color="auto" w:fill="FFFFFF"/>
              </w:rPr>
              <w:t>Okula ilettiğimiz öneri ve isteklerimiz dikkate alınır.</w:t>
            </w:r>
          </w:p>
        </w:tc>
        <w:tc>
          <w:tcPr>
            <w:tcW w:w="1056" w:type="dxa"/>
            <w:shd w:val="clear" w:color="auto" w:fill="auto"/>
          </w:tcPr>
          <w:p w:rsidR="00B1509B" w:rsidRPr="00B1509B" w:rsidRDefault="00B1509B" w:rsidP="00B1509B">
            <w:pPr>
              <w:spacing w:after="0" w:line="240" w:lineRule="auto"/>
              <w:jc w:val="both"/>
              <w:rPr>
                <w:rFonts w:ascii="Times New Roman" w:hAnsi="Times New Roman"/>
                <w:szCs w:val="24"/>
              </w:rPr>
            </w:pPr>
            <w:r>
              <w:rPr>
                <w:rFonts w:ascii="Times New Roman" w:hAnsi="Times New Roman"/>
                <w:szCs w:val="24"/>
              </w:rPr>
              <w:t>7</w:t>
            </w:r>
          </w:p>
        </w:tc>
        <w:tc>
          <w:tcPr>
            <w:tcW w:w="708" w:type="dxa"/>
            <w:shd w:val="clear" w:color="auto" w:fill="auto"/>
          </w:tcPr>
          <w:p w:rsidR="00B1509B" w:rsidRPr="00B1509B" w:rsidRDefault="00B1509B" w:rsidP="00B1509B">
            <w:pPr>
              <w:spacing w:after="0" w:line="240" w:lineRule="auto"/>
              <w:jc w:val="both"/>
              <w:rPr>
                <w:rFonts w:ascii="Times New Roman" w:hAnsi="Times New Roman"/>
                <w:szCs w:val="24"/>
              </w:rPr>
            </w:pPr>
            <w:r>
              <w:rPr>
                <w:rFonts w:ascii="Times New Roman" w:hAnsi="Times New Roman"/>
                <w:szCs w:val="24"/>
              </w:rPr>
              <w:t>6</w:t>
            </w:r>
          </w:p>
        </w:tc>
        <w:tc>
          <w:tcPr>
            <w:tcW w:w="709" w:type="dxa"/>
            <w:shd w:val="clear" w:color="auto" w:fill="auto"/>
          </w:tcPr>
          <w:p w:rsidR="00B1509B" w:rsidRPr="00B1509B" w:rsidRDefault="00B1509B" w:rsidP="00B1509B">
            <w:pPr>
              <w:spacing w:after="0" w:line="240" w:lineRule="auto"/>
              <w:jc w:val="both"/>
              <w:rPr>
                <w:rFonts w:ascii="Times New Roman" w:hAnsi="Times New Roman"/>
                <w:szCs w:val="24"/>
              </w:rPr>
            </w:pPr>
            <w:r>
              <w:rPr>
                <w:rFonts w:ascii="Times New Roman" w:hAnsi="Times New Roman"/>
                <w:szCs w:val="24"/>
              </w:rPr>
              <w:t>17</w:t>
            </w:r>
          </w:p>
        </w:tc>
        <w:tc>
          <w:tcPr>
            <w:tcW w:w="851" w:type="dxa"/>
            <w:shd w:val="clear" w:color="auto" w:fill="auto"/>
          </w:tcPr>
          <w:p w:rsidR="00B1509B" w:rsidRPr="00B1509B" w:rsidRDefault="00B1509B" w:rsidP="00B1509B">
            <w:pPr>
              <w:spacing w:after="0" w:line="240" w:lineRule="auto"/>
              <w:jc w:val="both"/>
              <w:rPr>
                <w:rFonts w:ascii="Times New Roman" w:hAnsi="Times New Roman"/>
                <w:szCs w:val="24"/>
              </w:rPr>
            </w:pPr>
            <w:r>
              <w:rPr>
                <w:rFonts w:ascii="Times New Roman" w:hAnsi="Times New Roman"/>
                <w:szCs w:val="24"/>
              </w:rPr>
              <w:t>7</w:t>
            </w:r>
          </w:p>
        </w:tc>
        <w:tc>
          <w:tcPr>
            <w:tcW w:w="953" w:type="dxa"/>
            <w:shd w:val="clear" w:color="auto" w:fill="auto"/>
          </w:tcPr>
          <w:p w:rsidR="00B1509B" w:rsidRPr="00B1509B" w:rsidRDefault="00B1509B" w:rsidP="00B1509B">
            <w:pPr>
              <w:spacing w:after="0" w:line="240" w:lineRule="auto"/>
              <w:jc w:val="both"/>
              <w:rPr>
                <w:rFonts w:ascii="Times New Roman" w:hAnsi="Times New Roman"/>
                <w:szCs w:val="24"/>
              </w:rPr>
            </w:pPr>
            <w:r>
              <w:rPr>
                <w:rFonts w:ascii="Times New Roman" w:hAnsi="Times New Roman"/>
                <w:szCs w:val="24"/>
              </w:rPr>
              <w:t>43</w:t>
            </w:r>
          </w:p>
        </w:tc>
      </w:tr>
      <w:tr w:rsidR="00B1509B" w:rsidRPr="00B1509B" w:rsidTr="003B2955">
        <w:trPr>
          <w:trHeight w:val="260"/>
        </w:trPr>
        <w:tc>
          <w:tcPr>
            <w:tcW w:w="992" w:type="dxa"/>
          </w:tcPr>
          <w:p w:rsidR="00B1509B" w:rsidRPr="00B1509B" w:rsidRDefault="00B1509B" w:rsidP="00B1509B">
            <w:pPr>
              <w:spacing w:after="0" w:line="240" w:lineRule="auto"/>
              <w:rPr>
                <w:rFonts w:ascii="Times New Roman" w:hAnsi="Times New Roman"/>
                <w:color w:val="000000"/>
                <w:szCs w:val="24"/>
                <w:shd w:val="clear" w:color="auto" w:fill="FFFFFF"/>
              </w:rPr>
            </w:pPr>
            <w:r w:rsidRPr="00B1509B">
              <w:rPr>
                <w:rFonts w:ascii="Times New Roman" w:hAnsi="Times New Roman"/>
                <w:color w:val="000000"/>
                <w:szCs w:val="24"/>
                <w:shd w:val="clear" w:color="auto" w:fill="FFFFFF"/>
              </w:rPr>
              <w:t>5</w:t>
            </w:r>
          </w:p>
        </w:tc>
        <w:tc>
          <w:tcPr>
            <w:tcW w:w="9292" w:type="dxa"/>
            <w:shd w:val="clear" w:color="auto" w:fill="auto"/>
          </w:tcPr>
          <w:p w:rsidR="00B1509B" w:rsidRPr="00B1509B" w:rsidRDefault="00B1509B" w:rsidP="00B1509B">
            <w:pPr>
              <w:spacing w:after="0" w:line="240" w:lineRule="auto"/>
              <w:rPr>
                <w:rFonts w:ascii="Times New Roman" w:hAnsi="Times New Roman"/>
                <w:color w:val="000000"/>
                <w:szCs w:val="24"/>
                <w:shd w:val="clear" w:color="auto" w:fill="FFFFFF"/>
              </w:rPr>
            </w:pPr>
            <w:r w:rsidRPr="00B1509B">
              <w:rPr>
                <w:rFonts w:ascii="Times New Roman" w:hAnsi="Times New Roman"/>
                <w:color w:val="000000"/>
                <w:szCs w:val="24"/>
                <w:shd w:val="clear" w:color="auto" w:fill="FFFFFF"/>
              </w:rPr>
              <w:t>Okulda kendimi güvende hissediyorum.</w:t>
            </w:r>
          </w:p>
        </w:tc>
        <w:tc>
          <w:tcPr>
            <w:tcW w:w="1056" w:type="dxa"/>
            <w:shd w:val="clear" w:color="auto" w:fill="auto"/>
          </w:tcPr>
          <w:p w:rsidR="00B1509B" w:rsidRPr="00B1509B" w:rsidRDefault="00B1509B" w:rsidP="00B1509B">
            <w:pPr>
              <w:spacing w:after="0" w:line="240" w:lineRule="auto"/>
              <w:jc w:val="both"/>
              <w:rPr>
                <w:rFonts w:ascii="Times New Roman" w:hAnsi="Times New Roman"/>
                <w:szCs w:val="24"/>
              </w:rPr>
            </w:pPr>
            <w:r>
              <w:rPr>
                <w:rFonts w:ascii="Times New Roman" w:hAnsi="Times New Roman"/>
                <w:szCs w:val="24"/>
              </w:rPr>
              <w:t>13</w:t>
            </w:r>
          </w:p>
        </w:tc>
        <w:tc>
          <w:tcPr>
            <w:tcW w:w="708" w:type="dxa"/>
            <w:shd w:val="clear" w:color="auto" w:fill="auto"/>
          </w:tcPr>
          <w:p w:rsidR="00B1509B" w:rsidRPr="00B1509B" w:rsidRDefault="00B1509B" w:rsidP="00B1509B">
            <w:pPr>
              <w:spacing w:after="0" w:line="240" w:lineRule="auto"/>
              <w:jc w:val="both"/>
              <w:rPr>
                <w:rFonts w:ascii="Times New Roman" w:hAnsi="Times New Roman"/>
                <w:szCs w:val="24"/>
              </w:rPr>
            </w:pPr>
            <w:r>
              <w:rPr>
                <w:rFonts w:ascii="Times New Roman" w:hAnsi="Times New Roman"/>
                <w:szCs w:val="24"/>
              </w:rPr>
              <w:t>19</w:t>
            </w:r>
          </w:p>
        </w:tc>
        <w:tc>
          <w:tcPr>
            <w:tcW w:w="709" w:type="dxa"/>
            <w:shd w:val="clear" w:color="auto" w:fill="auto"/>
          </w:tcPr>
          <w:p w:rsidR="00B1509B" w:rsidRPr="00B1509B" w:rsidRDefault="00B1509B" w:rsidP="00B1509B">
            <w:pPr>
              <w:spacing w:after="0" w:line="240" w:lineRule="auto"/>
              <w:jc w:val="both"/>
              <w:rPr>
                <w:rFonts w:ascii="Times New Roman" w:hAnsi="Times New Roman"/>
                <w:szCs w:val="24"/>
              </w:rPr>
            </w:pPr>
            <w:r>
              <w:rPr>
                <w:rFonts w:ascii="Times New Roman" w:hAnsi="Times New Roman"/>
                <w:szCs w:val="24"/>
              </w:rPr>
              <w:t>19</w:t>
            </w:r>
          </w:p>
        </w:tc>
        <w:tc>
          <w:tcPr>
            <w:tcW w:w="851" w:type="dxa"/>
            <w:shd w:val="clear" w:color="auto" w:fill="auto"/>
          </w:tcPr>
          <w:p w:rsidR="00B1509B" w:rsidRPr="00B1509B" w:rsidRDefault="00B1509B" w:rsidP="00B1509B">
            <w:pPr>
              <w:spacing w:after="0" w:line="240" w:lineRule="auto"/>
              <w:jc w:val="both"/>
              <w:rPr>
                <w:rFonts w:ascii="Times New Roman" w:hAnsi="Times New Roman"/>
                <w:szCs w:val="24"/>
              </w:rPr>
            </w:pPr>
            <w:r>
              <w:rPr>
                <w:rFonts w:ascii="Times New Roman" w:hAnsi="Times New Roman"/>
                <w:szCs w:val="24"/>
              </w:rPr>
              <w:t>16</w:t>
            </w:r>
          </w:p>
        </w:tc>
        <w:tc>
          <w:tcPr>
            <w:tcW w:w="953" w:type="dxa"/>
            <w:shd w:val="clear" w:color="auto" w:fill="auto"/>
          </w:tcPr>
          <w:p w:rsidR="00B1509B" w:rsidRPr="00B1509B" w:rsidRDefault="00B1509B" w:rsidP="00B1509B">
            <w:pPr>
              <w:spacing w:after="0" w:line="240" w:lineRule="auto"/>
              <w:jc w:val="both"/>
              <w:rPr>
                <w:rFonts w:ascii="Times New Roman" w:hAnsi="Times New Roman"/>
                <w:szCs w:val="24"/>
              </w:rPr>
            </w:pPr>
            <w:r>
              <w:rPr>
                <w:rFonts w:ascii="Times New Roman" w:hAnsi="Times New Roman"/>
                <w:szCs w:val="24"/>
              </w:rPr>
              <w:t>23</w:t>
            </w:r>
          </w:p>
        </w:tc>
      </w:tr>
      <w:tr w:rsidR="00B1509B" w:rsidRPr="00B1509B" w:rsidTr="003B2955">
        <w:trPr>
          <w:trHeight w:val="260"/>
        </w:trPr>
        <w:tc>
          <w:tcPr>
            <w:tcW w:w="992" w:type="dxa"/>
          </w:tcPr>
          <w:p w:rsidR="00B1509B" w:rsidRPr="00B1509B" w:rsidRDefault="00B1509B" w:rsidP="00B1509B">
            <w:pPr>
              <w:spacing w:after="0" w:line="240" w:lineRule="auto"/>
              <w:rPr>
                <w:rFonts w:ascii="Times New Roman" w:hAnsi="Times New Roman"/>
                <w:color w:val="000000"/>
                <w:szCs w:val="24"/>
                <w:shd w:val="clear" w:color="auto" w:fill="FFFFFF"/>
              </w:rPr>
            </w:pPr>
            <w:r w:rsidRPr="00B1509B">
              <w:rPr>
                <w:rFonts w:ascii="Times New Roman" w:hAnsi="Times New Roman"/>
                <w:color w:val="000000"/>
                <w:szCs w:val="24"/>
                <w:shd w:val="clear" w:color="auto" w:fill="FFFFFF"/>
              </w:rPr>
              <w:t>6</w:t>
            </w:r>
          </w:p>
        </w:tc>
        <w:tc>
          <w:tcPr>
            <w:tcW w:w="9292" w:type="dxa"/>
            <w:shd w:val="clear" w:color="auto" w:fill="auto"/>
          </w:tcPr>
          <w:p w:rsidR="00B1509B" w:rsidRPr="00B1509B" w:rsidRDefault="00B1509B" w:rsidP="00B1509B">
            <w:pPr>
              <w:spacing w:after="0" w:line="240" w:lineRule="auto"/>
              <w:rPr>
                <w:rFonts w:ascii="Times New Roman" w:hAnsi="Times New Roman"/>
                <w:color w:val="000000"/>
                <w:szCs w:val="24"/>
                <w:shd w:val="clear" w:color="auto" w:fill="FFFFFF"/>
              </w:rPr>
            </w:pPr>
            <w:r w:rsidRPr="00B1509B">
              <w:rPr>
                <w:rFonts w:ascii="Times New Roman" w:hAnsi="Times New Roman"/>
                <w:color w:val="000000"/>
                <w:szCs w:val="24"/>
                <w:shd w:val="clear" w:color="auto" w:fill="FFFFFF"/>
              </w:rPr>
              <w:t>Okulda öğrencilerle ilgili alınan kararlarda bizlerin görüşleri alınır.</w:t>
            </w:r>
          </w:p>
        </w:tc>
        <w:tc>
          <w:tcPr>
            <w:tcW w:w="1056" w:type="dxa"/>
            <w:shd w:val="clear" w:color="auto" w:fill="auto"/>
          </w:tcPr>
          <w:p w:rsidR="00B1509B" w:rsidRPr="00B1509B" w:rsidRDefault="00B1509B" w:rsidP="00B1509B">
            <w:pPr>
              <w:spacing w:after="0" w:line="240" w:lineRule="auto"/>
              <w:jc w:val="both"/>
              <w:rPr>
                <w:rFonts w:ascii="Times New Roman" w:hAnsi="Times New Roman"/>
                <w:szCs w:val="24"/>
              </w:rPr>
            </w:pPr>
            <w:r>
              <w:rPr>
                <w:rFonts w:ascii="Times New Roman" w:hAnsi="Times New Roman"/>
                <w:szCs w:val="24"/>
              </w:rPr>
              <w:t>4</w:t>
            </w:r>
          </w:p>
        </w:tc>
        <w:tc>
          <w:tcPr>
            <w:tcW w:w="708" w:type="dxa"/>
            <w:shd w:val="clear" w:color="auto" w:fill="auto"/>
          </w:tcPr>
          <w:p w:rsidR="00B1509B" w:rsidRPr="00B1509B" w:rsidRDefault="00B1509B" w:rsidP="00B1509B">
            <w:pPr>
              <w:spacing w:after="0" w:line="240" w:lineRule="auto"/>
              <w:jc w:val="both"/>
              <w:rPr>
                <w:rFonts w:ascii="Times New Roman" w:hAnsi="Times New Roman"/>
                <w:szCs w:val="24"/>
              </w:rPr>
            </w:pPr>
            <w:r>
              <w:rPr>
                <w:rFonts w:ascii="Times New Roman" w:hAnsi="Times New Roman"/>
                <w:szCs w:val="24"/>
              </w:rPr>
              <w:t>4</w:t>
            </w:r>
          </w:p>
        </w:tc>
        <w:tc>
          <w:tcPr>
            <w:tcW w:w="709" w:type="dxa"/>
            <w:shd w:val="clear" w:color="auto" w:fill="auto"/>
          </w:tcPr>
          <w:p w:rsidR="00B1509B" w:rsidRPr="00B1509B" w:rsidRDefault="00B1509B" w:rsidP="00B1509B">
            <w:pPr>
              <w:spacing w:after="0" w:line="240" w:lineRule="auto"/>
              <w:jc w:val="both"/>
              <w:rPr>
                <w:rFonts w:ascii="Times New Roman" w:hAnsi="Times New Roman"/>
                <w:szCs w:val="24"/>
              </w:rPr>
            </w:pPr>
            <w:r>
              <w:rPr>
                <w:rFonts w:ascii="Times New Roman" w:hAnsi="Times New Roman"/>
                <w:szCs w:val="24"/>
              </w:rPr>
              <w:t>10</w:t>
            </w:r>
          </w:p>
        </w:tc>
        <w:tc>
          <w:tcPr>
            <w:tcW w:w="851" w:type="dxa"/>
            <w:shd w:val="clear" w:color="auto" w:fill="auto"/>
          </w:tcPr>
          <w:p w:rsidR="00B1509B" w:rsidRPr="00B1509B" w:rsidRDefault="00B1509B" w:rsidP="00B1509B">
            <w:pPr>
              <w:spacing w:after="0" w:line="240" w:lineRule="auto"/>
              <w:jc w:val="both"/>
              <w:rPr>
                <w:rFonts w:ascii="Times New Roman" w:hAnsi="Times New Roman"/>
                <w:szCs w:val="24"/>
              </w:rPr>
            </w:pPr>
            <w:r>
              <w:rPr>
                <w:rFonts w:ascii="Times New Roman" w:hAnsi="Times New Roman"/>
                <w:szCs w:val="24"/>
              </w:rPr>
              <w:t>11</w:t>
            </w:r>
          </w:p>
        </w:tc>
        <w:tc>
          <w:tcPr>
            <w:tcW w:w="953" w:type="dxa"/>
            <w:shd w:val="clear" w:color="auto" w:fill="auto"/>
          </w:tcPr>
          <w:p w:rsidR="00B1509B" w:rsidRPr="00B1509B" w:rsidRDefault="00B1509B" w:rsidP="00B1509B">
            <w:pPr>
              <w:spacing w:after="0" w:line="240" w:lineRule="auto"/>
              <w:jc w:val="both"/>
              <w:rPr>
                <w:rFonts w:ascii="Times New Roman" w:hAnsi="Times New Roman"/>
                <w:szCs w:val="24"/>
              </w:rPr>
            </w:pPr>
            <w:r>
              <w:rPr>
                <w:rFonts w:ascii="Times New Roman" w:hAnsi="Times New Roman"/>
                <w:szCs w:val="24"/>
              </w:rPr>
              <w:t>50</w:t>
            </w:r>
          </w:p>
        </w:tc>
      </w:tr>
      <w:tr w:rsidR="00B1509B" w:rsidRPr="00B1509B" w:rsidTr="003B2955">
        <w:trPr>
          <w:trHeight w:val="260"/>
        </w:trPr>
        <w:tc>
          <w:tcPr>
            <w:tcW w:w="992" w:type="dxa"/>
          </w:tcPr>
          <w:p w:rsidR="00B1509B" w:rsidRPr="00B1509B" w:rsidRDefault="00B1509B" w:rsidP="00B1509B">
            <w:pPr>
              <w:spacing w:after="0" w:line="240" w:lineRule="auto"/>
              <w:rPr>
                <w:rFonts w:ascii="Times New Roman" w:hAnsi="Times New Roman"/>
                <w:color w:val="000000"/>
                <w:szCs w:val="24"/>
                <w:shd w:val="clear" w:color="auto" w:fill="FFFFFF"/>
              </w:rPr>
            </w:pPr>
            <w:r w:rsidRPr="00B1509B">
              <w:rPr>
                <w:rFonts w:ascii="Times New Roman" w:hAnsi="Times New Roman"/>
                <w:color w:val="000000"/>
                <w:szCs w:val="24"/>
                <w:shd w:val="clear" w:color="auto" w:fill="FFFFFF"/>
              </w:rPr>
              <w:t>7</w:t>
            </w:r>
          </w:p>
        </w:tc>
        <w:tc>
          <w:tcPr>
            <w:tcW w:w="9292" w:type="dxa"/>
            <w:shd w:val="clear" w:color="auto" w:fill="auto"/>
          </w:tcPr>
          <w:p w:rsidR="00B1509B" w:rsidRPr="00B1509B" w:rsidRDefault="00B1509B" w:rsidP="00B1509B">
            <w:pPr>
              <w:spacing w:after="0" w:line="240" w:lineRule="auto"/>
              <w:rPr>
                <w:rFonts w:ascii="Times New Roman" w:hAnsi="Times New Roman"/>
                <w:color w:val="000000"/>
                <w:szCs w:val="24"/>
                <w:shd w:val="clear" w:color="auto" w:fill="FFFFFF"/>
              </w:rPr>
            </w:pPr>
            <w:r w:rsidRPr="00B1509B">
              <w:rPr>
                <w:rFonts w:ascii="Times New Roman" w:hAnsi="Times New Roman"/>
                <w:color w:val="000000"/>
                <w:szCs w:val="24"/>
                <w:shd w:val="clear" w:color="auto" w:fill="FFFFFF"/>
              </w:rPr>
              <w:t>Öğretmenler yeniliğe açık olarak derslerin işlenişinde çeşitli yöntemler kullanmaktadır.</w:t>
            </w:r>
          </w:p>
        </w:tc>
        <w:tc>
          <w:tcPr>
            <w:tcW w:w="1056" w:type="dxa"/>
            <w:shd w:val="clear" w:color="auto" w:fill="auto"/>
          </w:tcPr>
          <w:p w:rsidR="00B1509B" w:rsidRPr="00B1509B" w:rsidRDefault="00B1509B" w:rsidP="00B1509B">
            <w:pPr>
              <w:spacing w:after="0" w:line="240" w:lineRule="auto"/>
              <w:jc w:val="both"/>
              <w:rPr>
                <w:rFonts w:ascii="Times New Roman" w:hAnsi="Times New Roman"/>
                <w:szCs w:val="24"/>
              </w:rPr>
            </w:pPr>
            <w:r>
              <w:rPr>
                <w:rFonts w:ascii="Times New Roman" w:hAnsi="Times New Roman"/>
                <w:szCs w:val="24"/>
              </w:rPr>
              <w:t>7</w:t>
            </w:r>
          </w:p>
        </w:tc>
        <w:tc>
          <w:tcPr>
            <w:tcW w:w="708" w:type="dxa"/>
            <w:shd w:val="clear" w:color="auto" w:fill="auto"/>
          </w:tcPr>
          <w:p w:rsidR="00B1509B" w:rsidRPr="00B1509B" w:rsidRDefault="00B1509B" w:rsidP="00B1509B">
            <w:pPr>
              <w:spacing w:after="0" w:line="240" w:lineRule="auto"/>
              <w:jc w:val="both"/>
              <w:rPr>
                <w:rFonts w:ascii="Times New Roman" w:hAnsi="Times New Roman"/>
                <w:szCs w:val="24"/>
              </w:rPr>
            </w:pPr>
            <w:r>
              <w:rPr>
                <w:rFonts w:ascii="Times New Roman" w:hAnsi="Times New Roman"/>
                <w:szCs w:val="24"/>
              </w:rPr>
              <w:t>14</w:t>
            </w:r>
          </w:p>
        </w:tc>
        <w:tc>
          <w:tcPr>
            <w:tcW w:w="709" w:type="dxa"/>
            <w:shd w:val="clear" w:color="auto" w:fill="auto"/>
          </w:tcPr>
          <w:p w:rsidR="00B1509B" w:rsidRPr="00B1509B" w:rsidRDefault="00B1509B" w:rsidP="00B1509B">
            <w:pPr>
              <w:spacing w:after="0" w:line="240" w:lineRule="auto"/>
              <w:jc w:val="both"/>
              <w:rPr>
                <w:rFonts w:ascii="Times New Roman" w:hAnsi="Times New Roman"/>
                <w:szCs w:val="24"/>
              </w:rPr>
            </w:pPr>
            <w:r>
              <w:rPr>
                <w:rFonts w:ascii="Times New Roman" w:hAnsi="Times New Roman"/>
                <w:szCs w:val="24"/>
              </w:rPr>
              <w:t>8</w:t>
            </w:r>
          </w:p>
        </w:tc>
        <w:tc>
          <w:tcPr>
            <w:tcW w:w="851" w:type="dxa"/>
            <w:shd w:val="clear" w:color="auto" w:fill="auto"/>
          </w:tcPr>
          <w:p w:rsidR="00B1509B" w:rsidRPr="00B1509B" w:rsidRDefault="00B1509B" w:rsidP="00B1509B">
            <w:pPr>
              <w:spacing w:after="0" w:line="240" w:lineRule="auto"/>
              <w:jc w:val="both"/>
              <w:rPr>
                <w:rFonts w:ascii="Times New Roman" w:hAnsi="Times New Roman"/>
                <w:szCs w:val="24"/>
              </w:rPr>
            </w:pPr>
            <w:r>
              <w:rPr>
                <w:rFonts w:ascii="Times New Roman" w:hAnsi="Times New Roman"/>
                <w:szCs w:val="24"/>
              </w:rPr>
              <w:t>15</w:t>
            </w:r>
          </w:p>
        </w:tc>
        <w:tc>
          <w:tcPr>
            <w:tcW w:w="953" w:type="dxa"/>
            <w:shd w:val="clear" w:color="auto" w:fill="auto"/>
          </w:tcPr>
          <w:p w:rsidR="00B1509B" w:rsidRPr="00B1509B" w:rsidRDefault="00B1509B" w:rsidP="00B1509B">
            <w:pPr>
              <w:spacing w:after="0" w:line="240" w:lineRule="auto"/>
              <w:jc w:val="both"/>
              <w:rPr>
                <w:rFonts w:ascii="Times New Roman" w:hAnsi="Times New Roman"/>
                <w:szCs w:val="24"/>
              </w:rPr>
            </w:pPr>
            <w:r>
              <w:rPr>
                <w:rFonts w:ascii="Times New Roman" w:hAnsi="Times New Roman"/>
                <w:szCs w:val="24"/>
              </w:rPr>
              <w:t>33</w:t>
            </w:r>
          </w:p>
        </w:tc>
      </w:tr>
      <w:tr w:rsidR="00B1509B" w:rsidRPr="00B1509B" w:rsidTr="003B2955">
        <w:trPr>
          <w:trHeight w:val="274"/>
        </w:trPr>
        <w:tc>
          <w:tcPr>
            <w:tcW w:w="992" w:type="dxa"/>
          </w:tcPr>
          <w:p w:rsidR="00B1509B" w:rsidRPr="00B1509B" w:rsidRDefault="00B1509B" w:rsidP="00B1509B">
            <w:pPr>
              <w:spacing w:after="0" w:line="240" w:lineRule="auto"/>
              <w:rPr>
                <w:rFonts w:ascii="Times New Roman" w:hAnsi="Times New Roman"/>
                <w:color w:val="000000"/>
                <w:szCs w:val="24"/>
                <w:shd w:val="clear" w:color="auto" w:fill="FFFFFF"/>
              </w:rPr>
            </w:pPr>
            <w:r w:rsidRPr="00B1509B">
              <w:rPr>
                <w:rFonts w:ascii="Times New Roman" w:hAnsi="Times New Roman"/>
                <w:color w:val="000000"/>
                <w:szCs w:val="24"/>
                <w:shd w:val="clear" w:color="auto" w:fill="FFFFFF"/>
              </w:rPr>
              <w:t>8</w:t>
            </w:r>
          </w:p>
        </w:tc>
        <w:tc>
          <w:tcPr>
            <w:tcW w:w="9292" w:type="dxa"/>
            <w:shd w:val="clear" w:color="auto" w:fill="auto"/>
          </w:tcPr>
          <w:p w:rsidR="00B1509B" w:rsidRPr="00B1509B" w:rsidRDefault="00B1509B" w:rsidP="00B1509B">
            <w:pPr>
              <w:spacing w:after="0" w:line="240" w:lineRule="auto"/>
              <w:rPr>
                <w:rFonts w:ascii="Times New Roman" w:hAnsi="Times New Roman"/>
                <w:color w:val="000000"/>
                <w:szCs w:val="24"/>
                <w:shd w:val="clear" w:color="auto" w:fill="FFFFFF"/>
              </w:rPr>
            </w:pPr>
            <w:r w:rsidRPr="00B1509B">
              <w:rPr>
                <w:rFonts w:ascii="Times New Roman" w:hAnsi="Times New Roman"/>
                <w:color w:val="000000"/>
                <w:szCs w:val="24"/>
                <w:shd w:val="clear" w:color="auto" w:fill="FFFFFF"/>
              </w:rPr>
              <w:t>Derslerde konuya göre uygun araç gereçler kullanılmaktadır.</w:t>
            </w:r>
          </w:p>
        </w:tc>
        <w:tc>
          <w:tcPr>
            <w:tcW w:w="1056" w:type="dxa"/>
            <w:shd w:val="clear" w:color="auto" w:fill="auto"/>
          </w:tcPr>
          <w:p w:rsidR="00B1509B" w:rsidRPr="00B1509B" w:rsidRDefault="00B1509B" w:rsidP="00B1509B">
            <w:pPr>
              <w:spacing w:after="0" w:line="240" w:lineRule="auto"/>
              <w:jc w:val="both"/>
              <w:rPr>
                <w:rFonts w:ascii="Times New Roman" w:hAnsi="Times New Roman"/>
                <w:szCs w:val="24"/>
              </w:rPr>
            </w:pPr>
            <w:r>
              <w:rPr>
                <w:rFonts w:ascii="Times New Roman" w:hAnsi="Times New Roman"/>
                <w:szCs w:val="24"/>
              </w:rPr>
              <w:t>5</w:t>
            </w:r>
          </w:p>
        </w:tc>
        <w:tc>
          <w:tcPr>
            <w:tcW w:w="708" w:type="dxa"/>
            <w:shd w:val="clear" w:color="auto" w:fill="auto"/>
          </w:tcPr>
          <w:p w:rsidR="00B1509B" w:rsidRPr="00B1509B" w:rsidRDefault="00B1509B" w:rsidP="00B1509B">
            <w:pPr>
              <w:spacing w:after="0" w:line="240" w:lineRule="auto"/>
              <w:jc w:val="both"/>
              <w:rPr>
                <w:rFonts w:ascii="Times New Roman" w:hAnsi="Times New Roman"/>
                <w:szCs w:val="24"/>
              </w:rPr>
            </w:pPr>
            <w:r>
              <w:rPr>
                <w:rFonts w:ascii="Times New Roman" w:hAnsi="Times New Roman"/>
                <w:szCs w:val="24"/>
              </w:rPr>
              <w:t>10</w:t>
            </w:r>
          </w:p>
        </w:tc>
        <w:tc>
          <w:tcPr>
            <w:tcW w:w="709" w:type="dxa"/>
            <w:shd w:val="clear" w:color="auto" w:fill="auto"/>
          </w:tcPr>
          <w:p w:rsidR="00B1509B" w:rsidRPr="00B1509B" w:rsidRDefault="00B1509B" w:rsidP="00B1509B">
            <w:pPr>
              <w:spacing w:after="0" w:line="240" w:lineRule="auto"/>
              <w:jc w:val="both"/>
              <w:rPr>
                <w:rFonts w:ascii="Times New Roman" w:hAnsi="Times New Roman"/>
                <w:szCs w:val="24"/>
              </w:rPr>
            </w:pPr>
            <w:r>
              <w:rPr>
                <w:rFonts w:ascii="Times New Roman" w:hAnsi="Times New Roman"/>
                <w:szCs w:val="24"/>
              </w:rPr>
              <w:t>16</w:t>
            </w:r>
          </w:p>
        </w:tc>
        <w:tc>
          <w:tcPr>
            <w:tcW w:w="851" w:type="dxa"/>
            <w:shd w:val="clear" w:color="auto" w:fill="auto"/>
          </w:tcPr>
          <w:p w:rsidR="00B1509B" w:rsidRPr="00B1509B" w:rsidRDefault="00B1509B" w:rsidP="00B1509B">
            <w:pPr>
              <w:spacing w:after="0" w:line="240" w:lineRule="auto"/>
              <w:jc w:val="both"/>
              <w:rPr>
                <w:rFonts w:ascii="Times New Roman" w:hAnsi="Times New Roman"/>
                <w:szCs w:val="24"/>
              </w:rPr>
            </w:pPr>
            <w:r>
              <w:rPr>
                <w:rFonts w:ascii="Times New Roman" w:hAnsi="Times New Roman"/>
                <w:szCs w:val="24"/>
              </w:rPr>
              <w:t>20</w:t>
            </w:r>
          </w:p>
        </w:tc>
        <w:tc>
          <w:tcPr>
            <w:tcW w:w="953" w:type="dxa"/>
            <w:shd w:val="clear" w:color="auto" w:fill="auto"/>
          </w:tcPr>
          <w:p w:rsidR="00B1509B" w:rsidRPr="00B1509B" w:rsidRDefault="00B1509B" w:rsidP="00B1509B">
            <w:pPr>
              <w:spacing w:after="0" w:line="240" w:lineRule="auto"/>
              <w:jc w:val="both"/>
              <w:rPr>
                <w:rFonts w:ascii="Times New Roman" w:hAnsi="Times New Roman"/>
                <w:szCs w:val="24"/>
              </w:rPr>
            </w:pPr>
            <w:r>
              <w:rPr>
                <w:rFonts w:ascii="Times New Roman" w:hAnsi="Times New Roman"/>
                <w:szCs w:val="24"/>
              </w:rPr>
              <w:t>27</w:t>
            </w:r>
          </w:p>
        </w:tc>
      </w:tr>
      <w:tr w:rsidR="00B1509B" w:rsidRPr="00B1509B" w:rsidTr="003B2955">
        <w:trPr>
          <w:trHeight w:val="280"/>
        </w:trPr>
        <w:tc>
          <w:tcPr>
            <w:tcW w:w="992" w:type="dxa"/>
          </w:tcPr>
          <w:p w:rsidR="00B1509B" w:rsidRPr="00B1509B" w:rsidRDefault="00B1509B" w:rsidP="00B1509B">
            <w:pPr>
              <w:spacing w:after="0" w:line="240" w:lineRule="auto"/>
              <w:rPr>
                <w:rFonts w:ascii="Times New Roman" w:hAnsi="Times New Roman"/>
                <w:color w:val="000000"/>
                <w:szCs w:val="24"/>
                <w:shd w:val="clear" w:color="auto" w:fill="FFFFFF"/>
              </w:rPr>
            </w:pPr>
            <w:r w:rsidRPr="00B1509B">
              <w:rPr>
                <w:rFonts w:ascii="Times New Roman" w:hAnsi="Times New Roman"/>
                <w:color w:val="000000"/>
                <w:szCs w:val="24"/>
                <w:shd w:val="clear" w:color="auto" w:fill="FFFFFF"/>
              </w:rPr>
              <w:t>9</w:t>
            </w:r>
          </w:p>
        </w:tc>
        <w:tc>
          <w:tcPr>
            <w:tcW w:w="9292" w:type="dxa"/>
            <w:shd w:val="clear" w:color="auto" w:fill="auto"/>
          </w:tcPr>
          <w:p w:rsidR="00B1509B" w:rsidRPr="00B1509B" w:rsidRDefault="00B1509B" w:rsidP="00B1509B">
            <w:pPr>
              <w:spacing w:after="0" w:line="240" w:lineRule="auto"/>
              <w:rPr>
                <w:rFonts w:ascii="Times New Roman" w:hAnsi="Times New Roman"/>
                <w:color w:val="000000"/>
                <w:szCs w:val="24"/>
                <w:shd w:val="clear" w:color="auto" w:fill="FFFFFF"/>
              </w:rPr>
            </w:pPr>
            <w:r w:rsidRPr="00B1509B">
              <w:rPr>
                <w:rFonts w:ascii="Times New Roman" w:hAnsi="Times New Roman"/>
                <w:color w:val="000000"/>
                <w:szCs w:val="24"/>
                <w:shd w:val="clear" w:color="auto" w:fill="FFFFFF"/>
              </w:rPr>
              <w:t>Teneffüslerde ihtiyaçlarımı giderebiliyorum.</w:t>
            </w:r>
          </w:p>
        </w:tc>
        <w:tc>
          <w:tcPr>
            <w:tcW w:w="1056" w:type="dxa"/>
            <w:shd w:val="clear" w:color="auto" w:fill="auto"/>
          </w:tcPr>
          <w:p w:rsidR="00B1509B" w:rsidRPr="00B1509B" w:rsidRDefault="00B1509B" w:rsidP="00B1509B">
            <w:pPr>
              <w:spacing w:after="0" w:line="240" w:lineRule="auto"/>
              <w:jc w:val="both"/>
              <w:rPr>
                <w:rFonts w:ascii="Times New Roman" w:hAnsi="Times New Roman"/>
                <w:szCs w:val="24"/>
              </w:rPr>
            </w:pPr>
            <w:r>
              <w:rPr>
                <w:rFonts w:ascii="Times New Roman" w:hAnsi="Times New Roman"/>
                <w:szCs w:val="24"/>
              </w:rPr>
              <w:t>22</w:t>
            </w:r>
          </w:p>
        </w:tc>
        <w:tc>
          <w:tcPr>
            <w:tcW w:w="708" w:type="dxa"/>
            <w:shd w:val="clear" w:color="auto" w:fill="auto"/>
          </w:tcPr>
          <w:p w:rsidR="00B1509B" w:rsidRPr="00B1509B" w:rsidRDefault="00B1509B" w:rsidP="00B1509B">
            <w:pPr>
              <w:spacing w:after="0" w:line="240" w:lineRule="auto"/>
              <w:jc w:val="both"/>
              <w:rPr>
                <w:rFonts w:ascii="Times New Roman" w:hAnsi="Times New Roman"/>
                <w:szCs w:val="24"/>
              </w:rPr>
            </w:pPr>
            <w:r>
              <w:rPr>
                <w:rFonts w:ascii="Times New Roman" w:hAnsi="Times New Roman"/>
                <w:szCs w:val="24"/>
              </w:rPr>
              <w:t>23</w:t>
            </w:r>
          </w:p>
        </w:tc>
        <w:tc>
          <w:tcPr>
            <w:tcW w:w="709" w:type="dxa"/>
            <w:shd w:val="clear" w:color="auto" w:fill="auto"/>
          </w:tcPr>
          <w:p w:rsidR="00B1509B" w:rsidRPr="00B1509B" w:rsidRDefault="00B1509B" w:rsidP="00B1509B">
            <w:pPr>
              <w:spacing w:after="0" w:line="240" w:lineRule="auto"/>
              <w:jc w:val="both"/>
              <w:rPr>
                <w:rFonts w:ascii="Times New Roman" w:hAnsi="Times New Roman"/>
                <w:szCs w:val="24"/>
              </w:rPr>
            </w:pPr>
            <w:r>
              <w:rPr>
                <w:rFonts w:ascii="Times New Roman" w:hAnsi="Times New Roman"/>
                <w:szCs w:val="24"/>
              </w:rPr>
              <w:t>4</w:t>
            </w:r>
          </w:p>
        </w:tc>
        <w:tc>
          <w:tcPr>
            <w:tcW w:w="851" w:type="dxa"/>
            <w:shd w:val="clear" w:color="auto" w:fill="auto"/>
          </w:tcPr>
          <w:p w:rsidR="00B1509B" w:rsidRPr="00B1509B" w:rsidRDefault="00B1509B" w:rsidP="00B1509B">
            <w:pPr>
              <w:spacing w:after="0" w:line="240" w:lineRule="auto"/>
              <w:jc w:val="both"/>
              <w:rPr>
                <w:rFonts w:ascii="Times New Roman" w:hAnsi="Times New Roman"/>
                <w:szCs w:val="24"/>
              </w:rPr>
            </w:pPr>
            <w:r>
              <w:rPr>
                <w:rFonts w:ascii="Times New Roman" w:hAnsi="Times New Roman"/>
                <w:szCs w:val="24"/>
              </w:rPr>
              <w:t>11</w:t>
            </w:r>
          </w:p>
        </w:tc>
        <w:tc>
          <w:tcPr>
            <w:tcW w:w="953" w:type="dxa"/>
            <w:shd w:val="clear" w:color="auto" w:fill="auto"/>
          </w:tcPr>
          <w:p w:rsidR="00B1509B" w:rsidRPr="00B1509B" w:rsidRDefault="00B1509B" w:rsidP="00B1509B">
            <w:pPr>
              <w:spacing w:after="0" w:line="240" w:lineRule="auto"/>
              <w:jc w:val="both"/>
              <w:rPr>
                <w:rFonts w:ascii="Times New Roman" w:hAnsi="Times New Roman"/>
                <w:szCs w:val="24"/>
              </w:rPr>
            </w:pPr>
            <w:r>
              <w:rPr>
                <w:rFonts w:ascii="Times New Roman" w:hAnsi="Times New Roman"/>
                <w:szCs w:val="24"/>
              </w:rPr>
              <w:t>17</w:t>
            </w:r>
          </w:p>
        </w:tc>
      </w:tr>
      <w:tr w:rsidR="00B1509B" w:rsidRPr="00B1509B" w:rsidTr="003B2955">
        <w:trPr>
          <w:trHeight w:val="270"/>
        </w:trPr>
        <w:tc>
          <w:tcPr>
            <w:tcW w:w="992" w:type="dxa"/>
          </w:tcPr>
          <w:p w:rsidR="00B1509B" w:rsidRPr="00B1509B" w:rsidRDefault="00B1509B" w:rsidP="00B1509B">
            <w:pPr>
              <w:spacing w:after="0" w:line="240" w:lineRule="auto"/>
              <w:rPr>
                <w:rFonts w:ascii="Times New Roman" w:hAnsi="Times New Roman"/>
                <w:color w:val="000000"/>
                <w:szCs w:val="24"/>
                <w:shd w:val="clear" w:color="auto" w:fill="FFFFFF"/>
              </w:rPr>
            </w:pPr>
            <w:r w:rsidRPr="00B1509B">
              <w:rPr>
                <w:rFonts w:ascii="Times New Roman" w:hAnsi="Times New Roman"/>
                <w:color w:val="000000"/>
                <w:szCs w:val="24"/>
                <w:shd w:val="clear" w:color="auto" w:fill="FFFFFF"/>
              </w:rPr>
              <w:t>10</w:t>
            </w:r>
          </w:p>
        </w:tc>
        <w:tc>
          <w:tcPr>
            <w:tcW w:w="9292" w:type="dxa"/>
            <w:shd w:val="clear" w:color="auto" w:fill="auto"/>
          </w:tcPr>
          <w:p w:rsidR="00B1509B" w:rsidRPr="00B1509B" w:rsidRDefault="00B1509B" w:rsidP="00B1509B">
            <w:pPr>
              <w:spacing w:after="0" w:line="240" w:lineRule="auto"/>
              <w:rPr>
                <w:rFonts w:ascii="Times New Roman" w:hAnsi="Times New Roman"/>
                <w:color w:val="000000"/>
                <w:szCs w:val="24"/>
                <w:shd w:val="clear" w:color="auto" w:fill="FFFFFF"/>
              </w:rPr>
            </w:pPr>
            <w:r w:rsidRPr="00B1509B">
              <w:rPr>
                <w:rFonts w:ascii="Times New Roman" w:hAnsi="Times New Roman"/>
                <w:color w:val="000000"/>
                <w:szCs w:val="24"/>
                <w:shd w:val="clear" w:color="auto" w:fill="FFFFFF"/>
              </w:rPr>
              <w:t>Okulun içi ve dışı temizdir.</w:t>
            </w:r>
          </w:p>
        </w:tc>
        <w:tc>
          <w:tcPr>
            <w:tcW w:w="1056" w:type="dxa"/>
            <w:shd w:val="clear" w:color="auto" w:fill="auto"/>
          </w:tcPr>
          <w:p w:rsidR="00B1509B" w:rsidRPr="00B1509B" w:rsidRDefault="00B1509B" w:rsidP="00B1509B">
            <w:pPr>
              <w:spacing w:after="0" w:line="240" w:lineRule="auto"/>
              <w:jc w:val="both"/>
              <w:rPr>
                <w:rFonts w:ascii="Times New Roman" w:hAnsi="Times New Roman"/>
                <w:szCs w:val="24"/>
              </w:rPr>
            </w:pPr>
            <w:r>
              <w:rPr>
                <w:rFonts w:ascii="Times New Roman" w:hAnsi="Times New Roman"/>
                <w:szCs w:val="24"/>
              </w:rPr>
              <w:t>14</w:t>
            </w:r>
          </w:p>
        </w:tc>
        <w:tc>
          <w:tcPr>
            <w:tcW w:w="708" w:type="dxa"/>
            <w:shd w:val="clear" w:color="auto" w:fill="auto"/>
          </w:tcPr>
          <w:p w:rsidR="00B1509B" w:rsidRPr="00B1509B" w:rsidRDefault="00B1509B" w:rsidP="00B1509B">
            <w:pPr>
              <w:spacing w:after="0" w:line="240" w:lineRule="auto"/>
              <w:jc w:val="both"/>
              <w:rPr>
                <w:rFonts w:ascii="Times New Roman" w:hAnsi="Times New Roman"/>
                <w:szCs w:val="24"/>
              </w:rPr>
            </w:pPr>
            <w:r>
              <w:rPr>
                <w:rFonts w:ascii="Times New Roman" w:hAnsi="Times New Roman"/>
                <w:szCs w:val="24"/>
              </w:rPr>
              <w:t>15</w:t>
            </w:r>
          </w:p>
        </w:tc>
        <w:tc>
          <w:tcPr>
            <w:tcW w:w="709" w:type="dxa"/>
            <w:shd w:val="clear" w:color="auto" w:fill="auto"/>
          </w:tcPr>
          <w:p w:rsidR="00B1509B" w:rsidRPr="00B1509B" w:rsidRDefault="00B1509B" w:rsidP="00B1509B">
            <w:pPr>
              <w:spacing w:after="0" w:line="240" w:lineRule="auto"/>
              <w:jc w:val="both"/>
              <w:rPr>
                <w:rFonts w:ascii="Times New Roman" w:hAnsi="Times New Roman"/>
                <w:szCs w:val="24"/>
              </w:rPr>
            </w:pPr>
            <w:r>
              <w:rPr>
                <w:rFonts w:ascii="Times New Roman" w:hAnsi="Times New Roman"/>
                <w:szCs w:val="24"/>
              </w:rPr>
              <w:t>18</w:t>
            </w:r>
          </w:p>
        </w:tc>
        <w:tc>
          <w:tcPr>
            <w:tcW w:w="851" w:type="dxa"/>
            <w:shd w:val="clear" w:color="auto" w:fill="auto"/>
          </w:tcPr>
          <w:p w:rsidR="00B1509B" w:rsidRPr="00B1509B" w:rsidRDefault="00B1509B" w:rsidP="00B1509B">
            <w:pPr>
              <w:spacing w:after="0" w:line="240" w:lineRule="auto"/>
              <w:jc w:val="both"/>
              <w:rPr>
                <w:rFonts w:ascii="Times New Roman" w:hAnsi="Times New Roman"/>
                <w:szCs w:val="24"/>
              </w:rPr>
            </w:pPr>
            <w:r>
              <w:rPr>
                <w:rFonts w:ascii="Times New Roman" w:hAnsi="Times New Roman"/>
                <w:szCs w:val="24"/>
              </w:rPr>
              <w:t>10</w:t>
            </w:r>
          </w:p>
        </w:tc>
        <w:tc>
          <w:tcPr>
            <w:tcW w:w="953" w:type="dxa"/>
            <w:shd w:val="clear" w:color="auto" w:fill="auto"/>
          </w:tcPr>
          <w:p w:rsidR="00B1509B" w:rsidRPr="00B1509B" w:rsidRDefault="00B1509B" w:rsidP="00B1509B">
            <w:pPr>
              <w:spacing w:after="0" w:line="240" w:lineRule="auto"/>
              <w:jc w:val="both"/>
              <w:rPr>
                <w:rFonts w:ascii="Times New Roman" w:hAnsi="Times New Roman"/>
                <w:szCs w:val="24"/>
              </w:rPr>
            </w:pPr>
            <w:r>
              <w:rPr>
                <w:rFonts w:ascii="Times New Roman" w:hAnsi="Times New Roman"/>
                <w:szCs w:val="24"/>
              </w:rPr>
              <w:t>22</w:t>
            </w:r>
          </w:p>
        </w:tc>
      </w:tr>
      <w:tr w:rsidR="00B1509B" w:rsidRPr="00B1509B" w:rsidTr="003B2955">
        <w:trPr>
          <w:trHeight w:val="260"/>
        </w:trPr>
        <w:tc>
          <w:tcPr>
            <w:tcW w:w="992" w:type="dxa"/>
          </w:tcPr>
          <w:p w:rsidR="00B1509B" w:rsidRPr="00B1509B" w:rsidRDefault="00B1509B" w:rsidP="00B1509B">
            <w:pPr>
              <w:spacing w:after="0" w:line="240" w:lineRule="auto"/>
              <w:rPr>
                <w:rFonts w:ascii="Times New Roman" w:hAnsi="Times New Roman"/>
                <w:color w:val="000000"/>
                <w:szCs w:val="24"/>
                <w:shd w:val="clear" w:color="auto" w:fill="FFFFFF"/>
              </w:rPr>
            </w:pPr>
            <w:r w:rsidRPr="00B1509B">
              <w:rPr>
                <w:rFonts w:ascii="Times New Roman" w:hAnsi="Times New Roman"/>
                <w:color w:val="000000"/>
                <w:szCs w:val="24"/>
                <w:shd w:val="clear" w:color="auto" w:fill="FFFFFF"/>
              </w:rPr>
              <w:t>11</w:t>
            </w:r>
          </w:p>
        </w:tc>
        <w:tc>
          <w:tcPr>
            <w:tcW w:w="9292" w:type="dxa"/>
            <w:shd w:val="clear" w:color="auto" w:fill="auto"/>
          </w:tcPr>
          <w:p w:rsidR="00B1509B" w:rsidRPr="00B1509B" w:rsidRDefault="00B1509B" w:rsidP="00B1509B">
            <w:pPr>
              <w:spacing w:after="0" w:line="240" w:lineRule="auto"/>
              <w:rPr>
                <w:rFonts w:ascii="Times New Roman" w:hAnsi="Times New Roman"/>
                <w:color w:val="000000"/>
                <w:szCs w:val="24"/>
                <w:shd w:val="clear" w:color="auto" w:fill="FFFFFF"/>
              </w:rPr>
            </w:pPr>
            <w:r w:rsidRPr="00B1509B">
              <w:rPr>
                <w:rFonts w:ascii="Times New Roman" w:hAnsi="Times New Roman"/>
                <w:color w:val="000000"/>
                <w:szCs w:val="24"/>
                <w:shd w:val="clear" w:color="auto" w:fill="FFFFFF"/>
              </w:rPr>
              <w:t>Okulun binası ve diğer fiziki mekânlar yeterlidir.</w:t>
            </w:r>
          </w:p>
        </w:tc>
        <w:tc>
          <w:tcPr>
            <w:tcW w:w="1056" w:type="dxa"/>
            <w:shd w:val="clear" w:color="auto" w:fill="auto"/>
          </w:tcPr>
          <w:p w:rsidR="00B1509B" w:rsidRPr="00B1509B" w:rsidRDefault="00B1509B" w:rsidP="00B1509B">
            <w:pPr>
              <w:spacing w:after="0" w:line="240" w:lineRule="auto"/>
              <w:jc w:val="both"/>
              <w:rPr>
                <w:rFonts w:ascii="Times New Roman" w:hAnsi="Times New Roman"/>
                <w:szCs w:val="24"/>
              </w:rPr>
            </w:pPr>
            <w:r>
              <w:rPr>
                <w:rFonts w:ascii="Times New Roman" w:hAnsi="Times New Roman"/>
                <w:szCs w:val="24"/>
              </w:rPr>
              <w:t>9</w:t>
            </w:r>
          </w:p>
        </w:tc>
        <w:tc>
          <w:tcPr>
            <w:tcW w:w="708" w:type="dxa"/>
            <w:shd w:val="clear" w:color="auto" w:fill="auto"/>
          </w:tcPr>
          <w:p w:rsidR="00B1509B" w:rsidRPr="00B1509B" w:rsidRDefault="00B1509B" w:rsidP="00B1509B">
            <w:pPr>
              <w:spacing w:after="0" w:line="240" w:lineRule="auto"/>
              <w:jc w:val="both"/>
              <w:rPr>
                <w:rFonts w:ascii="Times New Roman" w:hAnsi="Times New Roman"/>
                <w:szCs w:val="24"/>
              </w:rPr>
            </w:pPr>
            <w:r>
              <w:rPr>
                <w:rFonts w:ascii="Times New Roman" w:hAnsi="Times New Roman"/>
                <w:szCs w:val="24"/>
              </w:rPr>
              <w:t>10</w:t>
            </w:r>
          </w:p>
        </w:tc>
        <w:tc>
          <w:tcPr>
            <w:tcW w:w="709" w:type="dxa"/>
            <w:shd w:val="clear" w:color="auto" w:fill="auto"/>
          </w:tcPr>
          <w:p w:rsidR="00B1509B" w:rsidRPr="00B1509B" w:rsidRDefault="00B1509B" w:rsidP="00B1509B">
            <w:pPr>
              <w:spacing w:after="0" w:line="240" w:lineRule="auto"/>
              <w:jc w:val="both"/>
              <w:rPr>
                <w:rFonts w:ascii="Times New Roman" w:hAnsi="Times New Roman"/>
                <w:szCs w:val="24"/>
              </w:rPr>
            </w:pPr>
            <w:r>
              <w:rPr>
                <w:rFonts w:ascii="Times New Roman" w:hAnsi="Times New Roman"/>
                <w:szCs w:val="24"/>
              </w:rPr>
              <w:t>10</w:t>
            </w:r>
          </w:p>
        </w:tc>
        <w:tc>
          <w:tcPr>
            <w:tcW w:w="851" w:type="dxa"/>
            <w:shd w:val="clear" w:color="auto" w:fill="auto"/>
          </w:tcPr>
          <w:p w:rsidR="00B1509B" w:rsidRPr="00B1509B" w:rsidRDefault="00B1509B" w:rsidP="00B1509B">
            <w:pPr>
              <w:spacing w:after="0" w:line="240" w:lineRule="auto"/>
              <w:jc w:val="both"/>
              <w:rPr>
                <w:rFonts w:ascii="Times New Roman" w:hAnsi="Times New Roman"/>
                <w:szCs w:val="24"/>
              </w:rPr>
            </w:pPr>
            <w:r>
              <w:rPr>
                <w:rFonts w:ascii="Times New Roman" w:hAnsi="Times New Roman"/>
                <w:szCs w:val="24"/>
              </w:rPr>
              <w:t>11</w:t>
            </w:r>
          </w:p>
        </w:tc>
        <w:tc>
          <w:tcPr>
            <w:tcW w:w="953" w:type="dxa"/>
            <w:shd w:val="clear" w:color="auto" w:fill="auto"/>
          </w:tcPr>
          <w:p w:rsidR="00B1509B" w:rsidRPr="00B1509B" w:rsidRDefault="00B1509B" w:rsidP="00B1509B">
            <w:pPr>
              <w:spacing w:after="0" w:line="240" w:lineRule="auto"/>
              <w:jc w:val="both"/>
              <w:rPr>
                <w:rFonts w:ascii="Times New Roman" w:hAnsi="Times New Roman"/>
                <w:szCs w:val="24"/>
              </w:rPr>
            </w:pPr>
            <w:r>
              <w:rPr>
                <w:rFonts w:ascii="Times New Roman" w:hAnsi="Times New Roman"/>
                <w:szCs w:val="24"/>
              </w:rPr>
              <w:t>38</w:t>
            </w:r>
          </w:p>
        </w:tc>
      </w:tr>
      <w:tr w:rsidR="00B1509B" w:rsidRPr="00B1509B" w:rsidTr="003B2955">
        <w:trPr>
          <w:trHeight w:val="260"/>
        </w:trPr>
        <w:tc>
          <w:tcPr>
            <w:tcW w:w="992" w:type="dxa"/>
          </w:tcPr>
          <w:p w:rsidR="00B1509B" w:rsidRPr="00B1509B" w:rsidRDefault="00B1509B" w:rsidP="00B1509B">
            <w:pPr>
              <w:spacing w:after="0" w:line="240" w:lineRule="auto"/>
              <w:rPr>
                <w:rFonts w:ascii="Times New Roman" w:hAnsi="Times New Roman"/>
                <w:color w:val="000000"/>
                <w:szCs w:val="24"/>
                <w:shd w:val="clear" w:color="auto" w:fill="FFFFFF"/>
              </w:rPr>
            </w:pPr>
            <w:r w:rsidRPr="00B1509B">
              <w:rPr>
                <w:rFonts w:ascii="Times New Roman" w:hAnsi="Times New Roman"/>
                <w:color w:val="000000"/>
                <w:szCs w:val="24"/>
                <w:shd w:val="clear" w:color="auto" w:fill="FFFFFF"/>
              </w:rPr>
              <w:t>12</w:t>
            </w:r>
          </w:p>
        </w:tc>
        <w:tc>
          <w:tcPr>
            <w:tcW w:w="9292" w:type="dxa"/>
            <w:shd w:val="clear" w:color="auto" w:fill="auto"/>
          </w:tcPr>
          <w:p w:rsidR="00B1509B" w:rsidRPr="00B1509B" w:rsidRDefault="00B1509B" w:rsidP="00B1509B">
            <w:pPr>
              <w:spacing w:after="0" w:line="240" w:lineRule="auto"/>
              <w:rPr>
                <w:rFonts w:ascii="Times New Roman" w:hAnsi="Times New Roman"/>
                <w:color w:val="000000"/>
                <w:szCs w:val="24"/>
                <w:shd w:val="clear" w:color="auto" w:fill="FFFFFF"/>
              </w:rPr>
            </w:pPr>
            <w:r w:rsidRPr="00B1509B">
              <w:rPr>
                <w:rFonts w:ascii="Times New Roman" w:hAnsi="Times New Roman"/>
                <w:color w:val="000000"/>
                <w:szCs w:val="24"/>
                <w:shd w:val="clear" w:color="auto" w:fill="FFFFFF"/>
              </w:rPr>
              <w:t>Okul kantininde satılan malzemeler sağlıklı ve güvenlidir.</w:t>
            </w:r>
          </w:p>
        </w:tc>
        <w:tc>
          <w:tcPr>
            <w:tcW w:w="1056" w:type="dxa"/>
            <w:shd w:val="clear" w:color="auto" w:fill="auto"/>
          </w:tcPr>
          <w:p w:rsidR="00B1509B" w:rsidRPr="00B1509B" w:rsidRDefault="00B1509B" w:rsidP="00B1509B">
            <w:pPr>
              <w:spacing w:after="0" w:line="240" w:lineRule="auto"/>
              <w:jc w:val="both"/>
              <w:rPr>
                <w:rFonts w:ascii="Times New Roman" w:hAnsi="Times New Roman"/>
                <w:szCs w:val="24"/>
              </w:rPr>
            </w:pPr>
            <w:r>
              <w:rPr>
                <w:rFonts w:ascii="Times New Roman" w:hAnsi="Times New Roman"/>
                <w:szCs w:val="24"/>
              </w:rPr>
              <w:t>17</w:t>
            </w:r>
          </w:p>
        </w:tc>
        <w:tc>
          <w:tcPr>
            <w:tcW w:w="708" w:type="dxa"/>
            <w:shd w:val="clear" w:color="auto" w:fill="auto"/>
          </w:tcPr>
          <w:p w:rsidR="00B1509B" w:rsidRPr="00B1509B" w:rsidRDefault="00B1509B" w:rsidP="00B1509B">
            <w:pPr>
              <w:spacing w:after="0" w:line="240" w:lineRule="auto"/>
              <w:jc w:val="both"/>
              <w:rPr>
                <w:rFonts w:ascii="Times New Roman" w:hAnsi="Times New Roman"/>
                <w:szCs w:val="24"/>
              </w:rPr>
            </w:pPr>
            <w:r>
              <w:rPr>
                <w:rFonts w:ascii="Times New Roman" w:hAnsi="Times New Roman"/>
                <w:szCs w:val="24"/>
              </w:rPr>
              <w:t>18</w:t>
            </w:r>
          </w:p>
        </w:tc>
        <w:tc>
          <w:tcPr>
            <w:tcW w:w="709" w:type="dxa"/>
            <w:shd w:val="clear" w:color="auto" w:fill="auto"/>
          </w:tcPr>
          <w:p w:rsidR="00B1509B" w:rsidRPr="00B1509B" w:rsidRDefault="00B1509B" w:rsidP="00B1509B">
            <w:pPr>
              <w:spacing w:after="0" w:line="240" w:lineRule="auto"/>
              <w:jc w:val="both"/>
              <w:rPr>
                <w:rFonts w:ascii="Times New Roman" w:hAnsi="Times New Roman"/>
                <w:szCs w:val="24"/>
              </w:rPr>
            </w:pPr>
            <w:r>
              <w:rPr>
                <w:rFonts w:ascii="Times New Roman" w:hAnsi="Times New Roman"/>
                <w:szCs w:val="24"/>
              </w:rPr>
              <w:t>8</w:t>
            </w:r>
          </w:p>
        </w:tc>
        <w:tc>
          <w:tcPr>
            <w:tcW w:w="851" w:type="dxa"/>
            <w:shd w:val="clear" w:color="auto" w:fill="auto"/>
          </w:tcPr>
          <w:p w:rsidR="00B1509B" w:rsidRPr="00B1509B" w:rsidRDefault="00B1509B" w:rsidP="00B1509B">
            <w:pPr>
              <w:spacing w:after="0" w:line="240" w:lineRule="auto"/>
              <w:jc w:val="both"/>
              <w:rPr>
                <w:rFonts w:ascii="Times New Roman" w:hAnsi="Times New Roman"/>
                <w:szCs w:val="24"/>
              </w:rPr>
            </w:pPr>
            <w:r>
              <w:rPr>
                <w:rFonts w:ascii="Times New Roman" w:hAnsi="Times New Roman"/>
                <w:szCs w:val="24"/>
              </w:rPr>
              <w:t>12</w:t>
            </w:r>
          </w:p>
        </w:tc>
        <w:tc>
          <w:tcPr>
            <w:tcW w:w="953" w:type="dxa"/>
            <w:shd w:val="clear" w:color="auto" w:fill="auto"/>
          </w:tcPr>
          <w:p w:rsidR="00B1509B" w:rsidRPr="00B1509B" w:rsidRDefault="00B1509B" w:rsidP="00B1509B">
            <w:pPr>
              <w:spacing w:after="0" w:line="240" w:lineRule="auto"/>
              <w:jc w:val="both"/>
              <w:rPr>
                <w:rFonts w:ascii="Times New Roman" w:hAnsi="Times New Roman"/>
                <w:szCs w:val="24"/>
              </w:rPr>
            </w:pPr>
            <w:r>
              <w:rPr>
                <w:rFonts w:ascii="Times New Roman" w:hAnsi="Times New Roman"/>
                <w:szCs w:val="24"/>
              </w:rPr>
              <w:t>14</w:t>
            </w:r>
          </w:p>
        </w:tc>
      </w:tr>
      <w:tr w:rsidR="00B1509B" w:rsidRPr="00B1509B" w:rsidTr="003B2955">
        <w:trPr>
          <w:trHeight w:val="254"/>
        </w:trPr>
        <w:tc>
          <w:tcPr>
            <w:tcW w:w="992" w:type="dxa"/>
          </w:tcPr>
          <w:p w:rsidR="00B1509B" w:rsidRPr="00B1509B" w:rsidRDefault="00B1509B" w:rsidP="00B1509B">
            <w:pPr>
              <w:spacing w:after="0" w:line="240" w:lineRule="auto"/>
              <w:rPr>
                <w:rFonts w:ascii="Times New Roman" w:hAnsi="Times New Roman"/>
                <w:color w:val="000000"/>
                <w:szCs w:val="24"/>
                <w:shd w:val="clear" w:color="auto" w:fill="FFFFFF"/>
              </w:rPr>
            </w:pPr>
            <w:r w:rsidRPr="00B1509B">
              <w:rPr>
                <w:rFonts w:ascii="Times New Roman" w:hAnsi="Times New Roman"/>
                <w:color w:val="000000"/>
                <w:szCs w:val="24"/>
                <w:shd w:val="clear" w:color="auto" w:fill="FFFFFF"/>
              </w:rPr>
              <w:t>13</w:t>
            </w:r>
          </w:p>
        </w:tc>
        <w:tc>
          <w:tcPr>
            <w:tcW w:w="9292" w:type="dxa"/>
            <w:shd w:val="clear" w:color="auto" w:fill="auto"/>
          </w:tcPr>
          <w:p w:rsidR="00B1509B" w:rsidRPr="00B1509B" w:rsidRDefault="00B1509B" w:rsidP="00B1509B">
            <w:pPr>
              <w:spacing w:after="0" w:line="240" w:lineRule="auto"/>
              <w:rPr>
                <w:rFonts w:ascii="Times New Roman" w:hAnsi="Times New Roman"/>
                <w:color w:val="000000"/>
                <w:szCs w:val="24"/>
                <w:shd w:val="clear" w:color="auto" w:fill="FFFFFF"/>
              </w:rPr>
            </w:pPr>
            <w:r w:rsidRPr="00B1509B">
              <w:rPr>
                <w:rFonts w:ascii="Times New Roman" w:hAnsi="Times New Roman"/>
                <w:color w:val="000000"/>
                <w:szCs w:val="24"/>
                <w:shd w:val="clear" w:color="auto" w:fill="FFFFFF"/>
              </w:rPr>
              <w:t>Okulumuzda yeterli miktarda sanatsal ve kültürel faaliyetler düzenlenmektedir.</w:t>
            </w:r>
          </w:p>
        </w:tc>
        <w:tc>
          <w:tcPr>
            <w:tcW w:w="1056" w:type="dxa"/>
            <w:shd w:val="clear" w:color="auto" w:fill="auto"/>
          </w:tcPr>
          <w:p w:rsidR="00B1509B" w:rsidRPr="00B1509B" w:rsidRDefault="00B1509B" w:rsidP="00B1509B">
            <w:pPr>
              <w:spacing w:after="0" w:line="240" w:lineRule="auto"/>
              <w:jc w:val="both"/>
              <w:rPr>
                <w:rFonts w:ascii="Times New Roman" w:hAnsi="Times New Roman"/>
                <w:szCs w:val="24"/>
              </w:rPr>
            </w:pPr>
            <w:r>
              <w:rPr>
                <w:rFonts w:ascii="Times New Roman" w:hAnsi="Times New Roman"/>
                <w:szCs w:val="24"/>
              </w:rPr>
              <w:t>1</w:t>
            </w:r>
          </w:p>
        </w:tc>
        <w:tc>
          <w:tcPr>
            <w:tcW w:w="708" w:type="dxa"/>
            <w:shd w:val="clear" w:color="auto" w:fill="auto"/>
          </w:tcPr>
          <w:p w:rsidR="00B1509B" w:rsidRPr="00B1509B" w:rsidRDefault="00B1509B" w:rsidP="00B1509B">
            <w:pPr>
              <w:spacing w:after="0" w:line="240" w:lineRule="auto"/>
              <w:jc w:val="both"/>
              <w:rPr>
                <w:rFonts w:ascii="Times New Roman" w:hAnsi="Times New Roman"/>
                <w:szCs w:val="24"/>
              </w:rPr>
            </w:pPr>
            <w:r>
              <w:rPr>
                <w:rFonts w:ascii="Times New Roman" w:hAnsi="Times New Roman"/>
                <w:szCs w:val="24"/>
              </w:rPr>
              <w:t>2</w:t>
            </w:r>
          </w:p>
        </w:tc>
        <w:tc>
          <w:tcPr>
            <w:tcW w:w="709" w:type="dxa"/>
            <w:shd w:val="clear" w:color="auto" w:fill="auto"/>
          </w:tcPr>
          <w:p w:rsidR="00B1509B" w:rsidRPr="00B1509B" w:rsidRDefault="00B1509B" w:rsidP="00B1509B">
            <w:pPr>
              <w:spacing w:after="0" w:line="240" w:lineRule="auto"/>
              <w:jc w:val="both"/>
              <w:rPr>
                <w:rFonts w:ascii="Times New Roman" w:hAnsi="Times New Roman"/>
                <w:szCs w:val="24"/>
              </w:rPr>
            </w:pPr>
            <w:r>
              <w:rPr>
                <w:rFonts w:ascii="Times New Roman" w:hAnsi="Times New Roman"/>
                <w:szCs w:val="24"/>
              </w:rPr>
              <w:t>6</w:t>
            </w:r>
          </w:p>
        </w:tc>
        <w:tc>
          <w:tcPr>
            <w:tcW w:w="851" w:type="dxa"/>
            <w:shd w:val="clear" w:color="auto" w:fill="auto"/>
          </w:tcPr>
          <w:p w:rsidR="00B1509B" w:rsidRPr="00B1509B" w:rsidRDefault="00B1509B" w:rsidP="00B1509B">
            <w:pPr>
              <w:spacing w:after="0" w:line="240" w:lineRule="auto"/>
              <w:jc w:val="both"/>
              <w:rPr>
                <w:rFonts w:ascii="Times New Roman" w:hAnsi="Times New Roman"/>
                <w:szCs w:val="24"/>
              </w:rPr>
            </w:pPr>
            <w:r>
              <w:rPr>
                <w:rFonts w:ascii="Times New Roman" w:hAnsi="Times New Roman"/>
                <w:szCs w:val="24"/>
              </w:rPr>
              <w:t>5</w:t>
            </w:r>
          </w:p>
        </w:tc>
        <w:tc>
          <w:tcPr>
            <w:tcW w:w="953" w:type="dxa"/>
            <w:shd w:val="clear" w:color="auto" w:fill="auto"/>
          </w:tcPr>
          <w:p w:rsidR="00B1509B" w:rsidRPr="00B1509B" w:rsidRDefault="00B1509B" w:rsidP="00B1509B">
            <w:pPr>
              <w:spacing w:after="0" w:line="240" w:lineRule="auto"/>
              <w:jc w:val="both"/>
              <w:rPr>
                <w:rFonts w:ascii="Times New Roman" w:hAnsi="Times New Roman"/>
                <w:szCs w:val="24"/>
              </w:rPr>
            </w:pPr>
            <w:r>
              <w:rPr>
                <w:rFonts w:ascii="Times New Roman" w:hAnsi="Times New Roman"/>
                <w:szCs w:val="24"/>
              </w:rPr>
              <w:t>65</w:t>
            </w:r>
          </w:p>
        </w:tc>
      </w:tr>
    </w:tbl>
    <w:p w:rsidR="00A33312" w:rsidRDefault="00A33312" w:rsidP="00A33312"/>
    <w:p w:rsidR="001968C5" w:rsidRPr="00A33312" w:rsidRDefault="001968C5" w:rsidP="00A33312"/>
    <w:p w:rsidR="00A07F48" w:rsidRDefault="00373590" w:rsidP="00373590">
      <w:pPr>
        <w:pStyle w:val="Balk3"/>
        <w:rPr>
          <w:szCs w:val="24"/>
        </w:rPr>
      </w:pPr>
      <w:r>
        <w:rPr>
          <w:szCs w:val="24"/>
        </w:rPr>
        <w:lastRenderedPageBreak/>
        <w:t>Öğretmen Anketi Sonuçları:</w:t>
      </w:r>
    </w:p>
    <w:tbl>
      <w:tblPr>
        <w:tblW w:w="1456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9292"/>
        <w:gridCol w:w="1056"/>
        <w:gridCol w:w="708"/>
        <w:gridCol w:w="709"/>
        <w:gridCol w:w="851"/>
        <w:gridCol w:w="953"/>
      </w:tblGrid>
      <w:tr w:rsidR="00B1509B" w:rsidRPr="00B1509B" w:rsidTr="003B2955">
        <w:trPr>
          <w:trHeight w:val="260"/>
        </w:trPr>
        <w:tc>
          <w:tcPr>
            <w:tcW w:w="992" w:type="dxa"/>
            <w:vMerge w:val="restart"/>
            <w:vAlign w:val="center"/>
          </w:tcPr>
          <w:p w:rsidR="00B1509B" w:rsidRPr="00B1509B" w:rsidRDefault="00B1509B" w:rsidP="00B1509B">
            <w:pPr>
              <w:spacing w:after="0" w:line="240" w:lineRule="auto"/>
              <w:jc w:val="center"/>
              <w:rPr>
                <w:rFonts w:ascii="Times New Roman" w:hAnsi="Times New Roman"/>
                <w:b/>
                <w:szCs w:val="24"/>
              </w:rPr>
            </w:pPr>
            <w:r w:rsidRPr="00B1509B">
              <w:rPr>
                <w:rFonts w:ascii="Times New Roman" w:hAnsi="Times New Roman"/>
                <w:b/>
                <w:szCs w:val="24"/>
              </w:rPr>
              <w:t>Sıra No</w:t>
            </w:r>
          </w:p>
        </w:tc>
        <w:tc>
          <w:tcPr>
            <w:tcW w:w="9292" w:type="dxa"/>
            <w:vMerge w:val="restart"/>
            <w:shd w:val="clear" w:color="auto" w:fill="auto"/>
            <w:vAlign w:val="center"/>
          </w:tcPr>
          <w:p w:rsidR="00B1509B" w:rsidRPr="00B1509B" w:rsidRDefault="00B1509B" w:rsidP="00B1509B">
            <w:pPr>
              <w:spacing w:after="0" w:line="240" w:lineRule="auto"/>
              <w:jc w:val="center"/>
              <w:rPr>
                <w:rFonts w:ascii="Times New Roman" w:hAnsi="Times New Roman"/>
                <w:b/>
                <w:szCs w:val="24"/>
              </w:rPr>
            </w:pPr>
            <w:r w:rsidRPr="00B1509B">
              <w:rPr>
                <w:rFonts w:ascii="Times New Roman" w:hAnsi="Times New Roman"/>
                <w:b/>
                <w:szCs w:val="24"/>
              </w:rPr>
              <w:t>MADDELER</w:t>
            </w:r>
          </w:p>
        </w:tc>
        <w:tc>
          <w:tcPr>
            <w:tcW w:w="4277" w:type="dxa"/>
            <w:gridSpan w:val="5"/>
            <w:shd w:val="clear" w:color="auto" w:fill="auto"/>
          </w:tcPr>
          <w:p w:rsidR="00B1509B" w:rsidRPr="00B1509B" w:rsidRDefault="00B1509B" w:rsidP="00B1509B">
            <w:pPr>
              <w:spacing w:after="0" w:line="240" w:lineRule="auto"/>
              <w:jc w:val="center"/>
              <w:rPr>
                <w:rFonts w:ascii="Times New Roman" w:hAnsi="Times New Roman"/>
                <w:b/>
                <w:szCs w:val="24"/>
              </w:rPr>
            </w:pPr>
            <w:r w:rsidRPr="00B1509B">
              <w:rPr>
                <w:rFonts w:ascii="Times New Roman" w:hAnsi="Times New Roman"/>
                <w:b/>
                <w:szCs w:val="24"/>
              </w:rPr>
              <w:t>KATILMA DERECESİ</w:t>
            </w:r>
          </w:p>
        </w:tc>
      </w:tr>
      <w:tr w:rsidR="00B1509B" w:rsidRPr="00B1509B" w:rsidTr="003B2955">
        <w:trPr>
          <w:cantSplit/>
          <w:trHeight w:val="1807"/>
        </w:trPr>
        <w:tc>
          <w:tcPr>
            <w:tcW w:w="992" w:type="dxa"/>
            <w:vMerge/>
          </w:tcPr>
          <w:p w:rsidR="00B1509B" w:rsidRPr="00B1509B" w:rsidRDefault="00B1509B" w:rsidP="00B1509B">
            <w:pPr>
              <w:spacing w:after="0" w:line="240" w:lineRule="auto"/>
              <w:jc w:val="both"/>
              <w:rPr>
                <w:rFonts w:ascii="Times New Roman" w:hAnsi="Times New Roman"/>
                <w:b/>
                <w:szCs w:val="24"/>
              </w:rPr>
            </w:pPr>
          </w:p>
        </w:tc>
        <w:tc>
          <w:tcPr>
            <w:tcW w:w="9292" w:type="dxa"/>
            <w:vMerge/>
            <w:shd w:val="clear" w:color="auto" w:fill="auto"/>
          </w:tcPr>
          <w:p w:rsidR="00B1509B" w:rsidRPr="00B1509B" w:rsidRDefault="00B1509B" w:rsidP="00B1509B">
            <w:pPr>
              <w:spacing w:after="0" w:line="240" w:lineRule="auto"/>
              <w:jc w:val="both"/>
              <w:rPr>
                <w:rFonts w:ascii="Times New Roman" w:hAnsi="Times New Roman"/>
                <w:b/>
                <w:szCs w:val="24"/>
              </w:rPr>
            </w:pPr>
          </w:p>
        </w:tc>
        <w:tc>
          <w:tcPr>
            <w:tcW w:w="1056" w:type="dxa"/>
            <w:shd w:val="clear" w:color="auto" w:fill="auto"/>
            <w:textDirection w:val="tbRl"/>
          </w:tcPr>
          <w:p w:rsidR="00B1509B" w:rsidRPr="00B1509B" w:rsidRDefault="00B1509B" w:rsidP="00B1509B">
            <w:pPr>
              <w:spacing w:after="0" w:line="240" w:lineRule="auto"/>
              <w:ind w:left="113" w:right="113"/>
              <w:jc w:val="both"/>
              <w:rPr>
                <w:rFonts w:ascii="Times New Roman" w:hAnsi="Times New Roman"/>
                <w:b/>
                <w:szCs w:val="24"/>
              </w:rPr>
            </w:pPr>
            <w:r w:rsidRPr="00B1509B">
              <w:rPr>
                <w:rFonts w:ascii="Times New Roman" w:hAnsi="Times New Roman"/>
                <w:b/>
                <w:szCs w:val="24"/>
              </w:rPr>
              <w:t>Kesinlikle Katılıyorum</w:t>
            </w:r>
          </w:p>
        </w:tc>
        <w:tc>
          <w:tcPr>
            <w:tcW w:w="708" w:type="dxa"/>
            <w:shd w:val="clear" w:color="auto" w:fill="auto"/>
            <w:textDirection w:val="tbRl"/>
          </w:tcPr>
          <w:p w:rsidR="00B1509B" w:rsidRPr="00B1509B" w:rsidRDefault="00B1509B" w:rsidP="00B1509B">
            <w:pPr>
              <w:spacing w:after="0" w:line="240" w:lineRule="auto"/>
              <w:ind w:left="113" w:right="113"/>
              <w:jc w:val="both"/>
              <w:rPr>
                <w:rFonts w:ascii="Times New Roman" w:hAnsi="Times New Roman"/>
                <w:b/>
                <w:szCs w:val="24"/>
              </w:rPr>
            </w:pPr>
            <w:r w:rsidRPr="00B1509B">
              <w:rPr>
                <w:rFonts w:ascii="Times New Roman" w:hAnsi="Times New Roman"/>
                <w:b/>
                <w:szCs w:val="24"/>
              </w:rPr>
              <w:t>Katılıyorum</w:t>
            </w:r>
          </w:p>
        </w:tc>
        <w:tc>
          <w:tcPr>
            <w:tcW w:w="709" w:type="dxa"/>
            <w:shd w:val="clear" w:color="auto" w:fill="auto"/>
            <w:textDirection w:val="tbRl"/>
          </w:tcPr>
          <w:p w:rsidR="00B1509B" w:rsidRPr="00B1509B" w:rsidRDefault="00B1509B" w:rsidP="00B1509B">
            <w:pPr>
              <w:spacing w:after="0" w:line="240" w:lineRule="auto"/>
              <w:ind w:left="113" w:right="113"/>
              <w:jc w:val="both"/>
              <w:rPr>
                <w:rFonts w:ascii="Times New Roman" w:hAnsi="Times New Roman"/>
                <w:b/>
                <w:szCs w:val="24"/>
              </w:rPr>
            </w:pPr>
            <w:r w:rsidRPr="00B1509B">
              <w:rPr>
                <w:rFonts w:ascii="Times New Roman" w:hAnsi="Times New Roman"/>
                <w:b/>
                <w:szCs w:val="24"/>
              </w:rPr>
              <w:t>Kararsızım</w:t>
            </w:r>
          </w:p>
        </w:tc>
        <w:tc>
          <w:tcPr>
            <w:tcW w:w="851" w:type="dxa"/>
            <w:shd w:val="clear" w:color="auto" w:fill="auto"/>
            <w:textDirection w:val="tbRl"/>
          </w:tcPr>
          <w:p w:rsidR="00B1509B" w:rsidRPr="00B1509B" w:rsidRDefault="00B1509B" w:rsidP="00B1509B">
            <w:pPr>
              <w:spacing w:after="0" w:line="240" w:lineRule="auto"/>
              <w:ind w:left="113" w:right="113"/>
              <w:jc w:val="both"/>
              <w:rPr>
                <w:rFonts w:ascii="Times New Roman" w:hAnsi="Times New Roman"/>
                <w:b/>
                <w:szCs w:val="24"/>
              </w:rPr>
            </w:pPr>
            <w:r w:rsidRPr="00B1509B">
              <w:rPr>
                <w:rFonts w:ascii="Times New Roman" w:hAnsi="Times New Roman"/>
                <w:b/>
                <w:szCs w:val="24"/>
              </w:rPr>
              <w:t>Kısmen Katılıyorum</w:t>
            </w:r>
          </w:p>
        </w:tc>
        <w:tc>
          <w:tcPr>
            <w:tcW w:w="953" w:type="dxa"/>
            <w:shd w:val="clear" w:color="auto" w:fill="auto"/>
            <w:textDirection w:val="tbRl"/>
          </w:tcPr>
          <w:p w:rsidR="00B1509B" w:rsidRPr="00B1509B" w:rsidRDefault="00B1509B" w:rsidP="00B1509B">
            <w:pPr>
              <w:spacing w:after="0" w:line="240" w:lineRule="auto"/>
              <w:ind w:left="113" w:right="113"/>
              <w:jc w:val="both"/>
              <w:rPr>
                <w:rFonts w:ascii="Times New Roman" w:hAnsi="Times New Roman"/>
                <w:b/>
                <w:szCs w:val="24"/>
              </w:rPr>
            </w:pPr>
            <w:r w:rsidRPr="00B1509B">
              <w:rPr>
                <w:rFonts w:ascii="Times New Roman" w:hAnsi="Times New Roman"/>
                <w:b/>
                <w:szCs w:val="24"/>
              </w:rPr>
              <w:t>Katılmıyorum</w:t>
            </w:r>
          </w:p>
        </w:tc>
      </w:tr>
      <w:tr w:rsidR="00B1509B" w:rsidRPr="00B1509B" w:rsidTr="003B2955">
        <w:trPr>
          <w:trHeight w:val="234"/>
        </w:trPr>
        <w:tc>
          <w:tcPr>
            <w:tcW w:w="992" w:type="dxa"/>
            <w:vAlign w:val="center"/>
          </w:tcPr>
          <w:p w:rsidR="00B1509B" w:rsidRPr="00B1509B" w:rsidRDefault="00B1509B" w:rsidP="00B1509B">
            <w:pPr>
              <w:spacing w:after="0" w:line="240" w:lineRule="auto"/>
              <w:jc w:val="center"/>
              <w:rPr>
                <w:rFonts w:ascii="Times New Roman" w:hAnsi="Times New Roman"/>
                <w:b/>
                <w:szCs w:val="24"/>
              </w:rPr>
            </w:pPr>
            <w:r w:rsidRPr="00B1509B">
              <w:rPr>
                <w:rFonts w:ascii="Times New Roman" w:hAnsi="Times New Roman"/>
                <w:b/>
                <w:szCs w:val="24"/>
              </w:rPr>
              <w:t>1</w:t>
            </w:r>
          </w:p>
        </w:tc>
        <w:tc>
          <w:tcPr>
            <w:tcW w:w="9292" w:type="dxa"/>
            <w:shd w:val="clear" w:color="auto" w:fill="auto"/>
          </w:tcPr>
          <w:p w:rsidR="00B1509B" w:rsidRPr="00B1509B" w:rsidRDefault="00B1509B" w:rsidP="00B1509B">
            <w:pPr>
              <w:shd w:val="clear" w:color="auto" w:fill="FFFFFF"/>
              <w:spacing w:after="0" w:line="240" w:lineRule="auto"/>
              <w:rPr>
                <w:rFonts w:ascii="Times New Roman" w:hAnsi="Times New Roman"/>
                <w:color w:val="000000"/>
                <w:szCs w:val="24"/>
              </w:rPr>
            </w:pPr>
            <w:r w:rsidRPr="00B1509B">
              <w:rPr>
                <w:rFonts w:ascii="Times New Roman" w:hAnsi="Times New Roman"/>
                <w:color w:val="000000"/>
                <w:szCs w:val="24"/>
              </w:rPr>
              <w:t>Okulumuzda alınan kararlar, çalışanların katılımıyla alınır.</w:t>
            </w:r>
          </w:p>
        </w:tc>
        <w:tc>
          <w:tcPr>
            <w:tcW w:w="1056" w:type="dxa"/>
            <w:shd w:val="clear" w:color="auto" w:fill="auto"/>
          </w:tcPr>
          <w:p w:rsidR="00B1509B" w:rsidRPr="00B1509B" w:rsidRDefault="00163AE4" w:rsidP="00B1509B">
            <w:pPr>
              <w:spacing w:after="0" w:line="240" w:lineRule="auto"/>
              <w:jc w:val="both"/>
              <w:rPr>
                <w:rFonts w:ascii="Times New Roman" w:hAnsi="Times New Roman"/>
                <w:szCs w:val="24"/>
              </w:rPr>
            </w:pPr>
            <w:r>
              <w:rPr>
                <w:rFonts w:ascii="Times New Roman" w:hAnsi="Times New Roman"/>
                <w:szCs w:val="24"/>
              </w:rPr>
              <w:t>6</w:t>
            </w:r>
          </w:p>
        </w:tc>
        <w:tc>
          <w:tcPr>
            <w:tcW w:w="708" w:type="dxa"/>
            <w:shd w:val="clear" w:color="auto" w:fill="auto"/>
          </w:tcPr>
          <w:p w:rsidR="00B1509B" w:rsidRPr="00B1509B" w:rsidRDefault="00163AE4" w:rsidP="00B1509B">
            <w:pPr>
              <w:spacing w:after="0" w:line="240" w:lineRule="auto"/>
              <w:jc w:val="both"/>
              <w:rPr>
                <w:rFonts w:ascii="Times New Roman" w:hAnsi="Times New Roman"/>
                <w:szCs w:val="24"/>
              </w:rPr>
            </w:pPr>
            <w:r>
              <w:rPr>
                <w:rFonts w:ascii="Times New Roman" w:hAnsi="Times New Roman"/>
                <w:szCs w:val="24"/>
              </w:rPr>
              <w:t>7</w:t>
            </w:r>
          </w:p>
        </w:tc>
        <w:tc>
          <w:tcPr>
            <w:tcW w:w="709" w:type="dxa"/>
            <w:shd w:val="clear" w:color="auto" w:fill="auto"/>
          </w:tcPr>
          <w:p w:rsidR="00B1509B" w:rsidRPr="00B1509B" w:rsidRDefault="00B1509B" w:rsidP="00B1509B">
            <w:pPr>
              <w:spacing w:after="0" w:line="240" w:lineRule="auto"/>
              <w:jc w:val="both"/>
              <w:rPr>
                <w:rFonts w:ascii="Times New Roman" w:hAnsi="Times New Roman"/>
                <w:szCs w:val="24"/>
              </w:rPr>
            </w:pPr>
          </w:p>
        </w:tc>
        <w:tc>
          <w:tcPr>
            <w:tcW w:w="851" w:type="dxa"/>
            <w:shd w:val="clear" w:color="auto" w:fill="auto"/>
          </w:tcPr>
          <w:p w:rsidR="00B1509B" w:rsidRPr="00B1509B" w:rsidRDefault="00B1509B" w:rsidP="00B1509B">
            <w:pPr>
              <w:spacing w:after="0" w:line="240" w:lineRule="auto"/>
              <w:jc w:val="both"/>
              <w:rPr>
                <w:rFonts w:ascii="Times New Roman" w:hAnsi="Times New Roman"/>
                <w:szCs w:val="24"/>
              </w:rPr>
            </w:pPr>
          </w:p>
        </w:tc>
        <w:tc>
          <w:tcPr>
            <w:tcW w:w="953" w:type="dxa"/>
            <w:shd w:val="clear" w:color="auto" w:fill="auto"/>
          </w:tcPr>
          <w:p w:rsidR="00B1509B" w:rsidRPr="00B1509B" w:rsidRDefault="00B1509B" w:rsidP="00B1509B">
            <w:pPr>
              <w:spacing w:after="0" w:line="240" w:lineRule="auto"/>
              <w:jc w:val="both"/>
              <w:rPr>
                <w:rFonts w:ascii="Times New Roman" w:hAnsi="Times New Roman"/>
                <w:szCs w:val="24"/>
              </w:rPr>
            </w:pPr>
          </w:p>
        </w:tc>
      </w:tr>
      <w:tr w:rsidR="00B1509B" w:rsidRPr="00B1509B" w:rsidTr="003B2955">
        <w:trPr>
          <w:trHeight w:val="260"/>
        </w:trPr>
        <w:tc>
          <w:tcPr>
            <w:tcW w:w="992" w:type="dxa"/>
            <w:vAlign w:val="center"/>
          </w:tcPr>
          <w:p w:rsidR="00B1509B" w:rsidRPr="00B1509B" w:rsidRDefault="00B1509B" w:rsidP="00B1509B">
            <w:pPr>
              <w:spacing w:after="0" w:line="240" w:lineRule="auto"/>
              <w:jc w:val="center"/>
              <w:rPr>
                <w:rFonts w:ascii="Times New Roman" w:hAnsi="Times New Roman"/>
                <w:b/>
                <w:szCs w:val="24"/>
              </w:rPr>
            </w:pPr>
            <w:r w:rsidRPr="00B1509B">
              <w:rPr>
                <w:rFonts w:ascii="Times New Roman" w:hAnsi="Times New Roman"/>
                <w:b/>
                <w:szCs w:val="24"/>
              </w:rPr>
              <w:t>2</w:t>
            </w:r>
          </w:p>
        </w:tc>
        <w:tc>
          <w:tcPr>
            <w:tcW w:w="9292" w:type="dxa"/>
            <w:shd w:val="clear" w:color="auto" w:fill="auto"/>
          </w:tcPr>
          <w:p w:rsidR="00B1509B" w:rsidRPr="00B1509B" w:rsidRDefault="00B1509B" w:rsidP="00B1509B">
            <w:pPr>
              <w:shd w:val="clear" w:color="auto" w:fill="FFFFFF"/>
              <w:spacing w:after="0" w:line="240" w:lineRule="auto"/>
              <w:rPr>
                <w:rFonts w:ascii="Times New Roman" w:hAnsi="Times New Roman"/>
                <w:szCs w:val="24"/>
              </w:rPr>
            </w:pPr>
            <w:r w:rsidRPr="00B1509B">
              <w:rPr>
                <w:rFonts w:ascii="Times New Roman" w:hAnsi="Times New Roman"/>
                <w:szCs w:val="24"/>
              </w:rPr>
              <w:t>Kurumdaki tüm duyurular çalışanlara zamanında iletilir.</w:t>
            </w:r>
          </w:p>
        </w:tc>
        <w:tc>
          <w:tcPr>
            <w:tcW w:w="1056" w:type="dxa"/>
            <w:shd w:val="clear" w:color="auto" w:fill="auto"/>
          </w:tcPr>
          <w:p w:rsidR="00B1509B" w:rsidRPr="00B1509B" w:rsidRDefault="00163AE4" w:rsidP="00B1509B">
            <w:pPr>
              <w:spacing w:after="0" w:line="240" w:lineRule="auto"/>
              <w:jc w:val="both"/>
              <w:rPr>
                <w:rFonts w:ascii="Times New Roman" w:hAnsi="Times New Roman"/>
                <w:szCs w:val="24"/>
              </w:rPr>
            </w:pPr>
            <w:r>
              <w:rPr>
                <w:rFonts w:ascii="Times New Roman" w:hAnsi="Times New Roman"/>
                <w:szCs w:val="24"/>
              </w:rPr>
              <w:t>13</w:t>
            </w:r>
          </w:p>
        </w:tc>
        <w:tc>
          <w:tcPr>
            <w:tcW w:w="708" w:type="dxa"/>
            <w:shd w:val="clear" w:color="auto" w:fill="auto"/>
          </w:tcPr>
          <w:p w:rsidR="00B1509B" w:rsidRPr="00B1509B" w:rsidRDefault="00B1509B" w:rsidP="00B1509B">
            <w:pPr>
              <w:spacing w:after="0" w:line="240" w:lineRule="auto"/>
              <w:jc w:val="both"/>
              <w:rPr>
                <w:rFonts w:ascii="Times New Roman" w:hAnsi="Times New Roman"/>
                <w:szCs w:val="24"/>
              </w:rPr>
            </w:pPr>
          </w:p>
        </w:tc>
        <w:tc>
          <w:tcPr>
            <w:tcW w:w="709" w:type="dxa"/>
            <w:shd w:val="clear" w:color="auto" w:fill="auto"/>
          </w:tcPr>
          <w:p w:rsidR="00B1509B" w:rsidRPr="00B1509B" w:rsidRDefault="00B1509B" w:rsidP="00B1509B">
            <w:pPr>
              <w:spacing w:after="0" w:line="240" w:lineRule="auto"/>
              <w:jc w:val="both"/>
              <w:rPr>
                <w:rFonts w:ascii="Times New Roman" w:hAnsi="Times New Roman"/>
                <w:szCs w:val="24"/>
              </w:rPr>
            </w:pPr>
          </w:p>
        </w:tc>
        <w:tc>
          <w:tcPr>
            <w:tcW w:w="851" w:type="dxa"/>
            <w:shd w:val="clear" w:color="auto" w:fill="auto"/>
          </w:tcPr>
          <w:p w:rsidR="00B1509B" w:rsidRPr="00B1509B" w:rsidRDefault="00B1509B" w:rsidP="00B1509B">
            <w:pPr>
              <w:spacing w:after="0" w:line="240" w:lineRule="auto"/>
              <w:jc w:val="both"/>
              <w:rPr>
                <w:rFonts w:ascii="Times New Roman" w:hAnsi="Times New Roman"/>
                <w:szCs w:val="24"/>
              </w:rPr>
            </w:pPr>
          </w:p>
        </w:tc>
        <w:tc>
          <w:tcPr>
            <w:tcW w:w="953" w:type="dxa"/>
            <w:shd w:val="clear" w:color="auto" w:fill="auto"/>
          </w:tcPr>
          <w:p w:rsidR="00B1509B" w:rsidRPr="00B1509B" w:rsidRDefault="00B1509B" w:rsidP="00B1509B">
            <w:pPr>
              <w:spacing w:after="0" w:line="240" w:lineRule="auto"/>
              <w:jc w:val="both"/>
              <w:rPr>
                <w:rFonts w:ascii="Times New Roman" w:hAnsi="Times New Roman"/>
                <w:szCs w:val="24"/>
              </w:rPr>
            </w:pPr>
          </w:p>
        </w:tc>
      </w:tr>
      <w:tr w:rsidR="00B1509B" w:rsidRPr="00B1509B" w:rsidTr="003B2955">
        <w:trPr>
          <w:trHeight w:val="282"/>
        </w:trPr>
        <w:tc>
          <w:tcPr>
            <w:tcW w:w="992" w:type="dxa"/>
            <w:vAlign w:val="center"/>
          </w:tcPr>
          <w:p w:rsidR="00B1509B" w:rsidRPr="00B1509B" w:rsidRDefault="00B1509B" w:rsidP="00B1509B">
            <w:pPr>
              <w:spacing w:after="0" w:line="240" w:lineRule="auto"/>
              <w:jc w:val="center"/>
              <w:rPr>
                <w:rFonts w:ascii="Times New Roman" w:hAnsi="Times New Roman"/>
                <w:b/>
                <w:szCs w:val="24"/>
              </w:rPr>
            </w:pPr>
            <w:r w:rsidRPr="00B1509B">
              <w:rPr>
                <w:rFonts w:ascii="Times New Roman" w:hAnsi="Times New Roman"/>
                <w:b/>
                <w:szCs w:val="24"/>
              </w:rPr>
              <w:t>3</w:t>
            </w:r>
          </w:p>
        </w:tc>
        <w:tc>
          <w:tcPr>
            <w:tcW w:w="9292" w:type="dxa"/>
            <w:shd w:val="clear" w:color="auto" w:fill="auto"/>
          </w:tcPr>
          <w:p w:rsidR="00B1509B" w:rsidRPr="00B1509B" w:rsidRDefault="00B1509B" w:rsidP="00B1509B">
            <w:pPr>
              <w:spacing w:after="0" w:line="240" w:lineRule="auto"/>
              <w:jc w:val="both"/>
              <w:rPr>
                <w:rFonts w:ascii="Times New Roman" w:hAnsi="Times New Roman"/>
                <w:szCs w:val="24"/>
              </w:rPr>
            </w:pPr>
            <w:r w:rsidRPr="00B1509B">
              <w:rPr>
                <w:rFonts w:ascii="Times New Roman" w:hAnsi="Times New Roman"/>
                <w:szCs w:val="24"/>
              </w:rPr>
              <w:t>Her türlü ödüllendirmede adil olma, tarafsızlık ve objektiflik esastır.</w:t>
            </w:r>
          </w:p>
        </w:tc>
        <w:tc>
          <w:tcPr>
            <w:tcW w:w="1056" w:type="dxa"/>
            <w:shd w:val="clear" w:color="auto" w:fill="auto"/>
          </w:tcPr>
          <w:p w:rsidR="00B1509B" w:rsidRPr="00B1509B" w:rsidRDefault="00163AE4" w:rsidP="00B1509B">
            <w:pPr>
              <w:spacing w:after="0" w:line="240" w:lineRule="auto"/>
              <w:jc w:val="both"/>
              <w:rPr>
                <w:rFonts w:ascii="Times New Roman" w:hAnsi="Times New Roman"/>
                <w:szCs w:val="24"/>
              </w:rPr>
            </w:pPr>
            <w:r>
              <w:rPr>
                <w:rFonts w:ascii="Times New Roman" w:hAnsi="Times New Roman"/>
                <w:szCs w:val="24"/>
              </w:rPr>
              <w:t>8</w:t>
            </w:r>
          </w:p>
        </w:tc>
        <w:tc>
          <w:tcPr>
            <w:tcW w:w="708" w:type="dxa"/>
            <w:shd w:val="clear" w:color="auto" w:fill="auto"/>
          </w:tcPr>
          <w:p w:rsidR="00B1509B" w:rsidRPr="00B1509B" w:rsidRDefault="00163AE4" w:rsidP="00B1509B">
            <w:pPr>
              <w:spacing w:after="0" w:line="240" w:lineRule="auto"/>
              <w:jc w:val="both"/>
              <w:rPr>
                <w:rFonts w:ascii="Times New Roman" w:hAnsi="Times New Roman"/>
                <w:szCs w:val="24"/>
              </w:rPr>
            </w:pPr>
            <w:r>
              <w:rPr>
                <w:rFonts w:ascii="Times New Roman" w:hAnsi="Times New Roman"/>
                <w:szCs w:val="24"/>
              </w:rPr>
              <w:t>5</w:t>
            </w:r>
          </w:p>
        </w:tc>
        <w:tc>
          <w:tcPr>
            <w:tcW w:w="709" w:type="dxa"/>
            <w:shd w:val="clear" w:color="auto" w:fill="auto"/>
          </w:tcPr>
          <w:p w:rsidR="00B1509B" w:rsidRPr="00B1509B" w:rsidRDefault="00B1509B" w:rsidP="00B1509B">
            <w:pPr>
              <w:spacing w:after="0" w:line="240" w:lineRule="auto"/>
              <w:jc w:val="both"/>
              <w:rPr>
                <w:rFonts w:ascii="Times New Roman" w:hAnsi="Times New Roman"/>
                <w:szCs w:val="24"/>
              </w:rPr>
            </w:pPr>
          </w:p>
        </w:tc>
        <w:tc>
          <w:tcPr>
            <w:tcW w:w="851" w:type="dxa"/>
            <w:shd w:val="clear" w:color="auto" w:fill="auto"/>
          </w:tcPr>
          <w:p w:rsidR="00B1509B" w:rsidRPr="00B1509B" w:rsidRDefault="00B1509B" w:rsidP="00B1509B">
            <w:pPr>
              <w:spacing w:after="0" w:line="240" w:lineRule="auto"/>
              <w:jc w:val="both"/>
              <w:rPr>
                <w:rFonts w:ascii="Times New Roman" w:hAnsi="Times New Roman"/>
                <w:szCs w:val="24"/>
              </w:rPr>
            </w:pPr>
          </w:p>
        </w:tc>
        <w:tc>
          <w:tcPr>
            <w:tcW w:w="953" w:type="dxa"/>
            <w:shd w:val="clear" w:color="auto" w:fill="auto"/>
          </w:tcPr>
          <w:p w:rsidR="00B1509B" w:rsidRPr="00B1509B" w:rsidRDefault="00B1509B" w:rsidP="00B1509B">
            <w:pPr>
              <w:spacing w:after="0" w:line="240" w:lineRule="auto"/>
              <w:jc w:val="both"/>
              <w:rPr>
                <w:rFonts w:ascii="Times New Roman" w:hAnsi="Times New Roman"/>
                <w:szCs w:val="24"/>
              </w:rPr>
            </w:pPr>
          </w:p>
        </w:tc>
      </w:tr>
      <w:tr w:rsidR="00B1509B" w:rsidRPr="00B1509B" w:rsidTr="003B2955">
        <w:trPr>
          <w:trHeight w:val="260"/>
        </w:trPr>
        <w:tc>
          <w:tcPr>
            <w:tcW w:w="992" w:type="dxa"/>
            <w:vAlign w:val="center"/>
          </w:tcPr>
          <w:p w:rsidR="00B1509B" w:rsidRPr="00B1509B" w:rsidRDefault="00B1509B" w:rsidP="00B1509B">
            <w:pPr>
              <w:spacing w:after="0" w:line="240" w:lineRule="auto"/>
              <w:jc w:val="center"/>
              <w:rPr>
                <w:rFonts w:ascii="Times New Roman" w:hAnsi="Times New Roman"/>
                <w:b/>
                <w:szCs w:val="24"/>
              </w:rPr>
            </w:pPr>
            <w:r w:rsidRPr="00B1509B">
              <w:rPr>
                <w:rFonts w:ascii="Times New Roman" w:hAnsi="Times New Roman"/>
                <w:b/>
                <w:szCs w:val="24"/>
              </w:rPr>
              <w:t>4</w:t>
            </w:r>
          </w:p>
        </w:tc>
        <w:tc>
          <w:tcPr>
            <w:tcW w:w="9292" w:type="dxa"/>
            <w:shd w:val="clear" w:color="auto" w:fill="auto"/>
          </w:tcPr>
          <w:p w:rsidR="00B1509B" w:rsidRPr="00B1509B" w:rsidRDefault="00B1509B" w:rsidP="00B1509B">
            <w:pPr>
              <w:spacing w:after="0" w:line="240" w:lineRule="auto"/>
              <w:jc w:val="both"/>
              <w:rPr>
                <w:rFonts w:ascii="Times New Roman" w:hAnsi="Times New Roman"/>
                <w:szCs w:val="24"/>
              </w:rPr>
            </w:pPr>
            <w:r w:rsidRPr="00B1509B">
              <w:rPr>
                <w:rFonts w:ascii="Times New Roman" w:hAnsi="Times New Roman"/>
                <w:szCs w:val="24"/>
                <w:shd w:val="clear" w:color="auto" w:fill="FFFFFF"/>
              </w:rPr>
              <w:t>Kendimi, okulun değerli bir üyesi olarak görürüm.</w:t>
            </w:r>
          </w:p>
        </w:tc>
        <w:tc>
          <w:tcPr>
            <w:tcW w:w="1056" w:type="dxa"/>
            <w:shd w:val="clear" w:color="auto" w:fill="auto"/>
          </w:tcPr>
          <w:p w:rsidR="00B1509B" w:rsidRPr="00B1509B" w:rsidRDefault="00163AE4" w:rsidP="00B1509B">
            <w:pPr>
              <w:spacing w:after="0" w:line="240" w:lineRule="auto"/>
              <w:jc w:val="both"/>
              <w:rPr>
                <w:rFonts w:ascii="Times New Roman" w:hAnsi="Times New Roman"/>
                <w:szCs w:val="24"/>
              </w:rPr>
            </w:pPr>
            <w:r>
              <w:rPr>
                <w:rFonts w:ascii="Times New Roman" w:hAnsi="Times New Roman"/>
                <w:szCs w:val="24"/>
              </w:rPr>
              <w:t>4</w:t>
            </w:r>
          </w:p>
        </w:tc>
        <w:tc>
          <w:tcPr>
            <w:tcW w:w="708" w:type="dxa"/>
            <w:shd w:val="clear" w:color="auto" w:fill="auto"/>
          </w:tcPr>
          <w:p w:rsidR="00B1509B" w:rsidRPr="00B1509B" w:rsidRDefault="00163AE4" w:rsidP="00B1509B">
            <w:pPr>
              <w:spacing w:after="0" w:line="240" w:lineRule="auto"/>
              <w:jc w:val="both"/>
              <w:rPr>
                <w:rFonts w:ascii="Times New Roman" w:hAnsi="Times New Roman"/>
                <w:szCs w:val="24"/>
              </w:rPr>
            </w:pPr>
            <w:r>
              <w:rPr>
                <w:rFonts w:ascii="Times New Roman" w:hAnsi="Times New Roman"/>
                <w:szCs w:val="24"/>
              </w:rPr>
              <w:t>9</w:t>
            </w:r>
          </w:p>
        </w:tc>
        <w:tc>
          <w:tcPr>
            <w:tcW w:w="709" w:type="dxa"/>
            <w:shd w:val="clear" w:color="auto" w:fill="auto"/>
          </w:tcPr>
          <w:p w:rsidR="00B1509B" w:rsidRPr="00B1509B" w:rsidRDefault="00B1509B" w:rsidP="00B1509B">
            <w:pPr>
              <w:spacing w:after="0" w:line="240" w:lineRule="auto"/>
              <w:jc w:val="both"/>
              <w:rPr>
                <w:rFonts w:ascii="Times New Roman" w:hAnsi="Times New Roman"/>
                <w:szCs w:val="24"/>
              </w:rPr>
            </w:pPr>
          </w:p>
        </w:tc>
        <w:tc>
          <w:tcPr>
            <w:tcW w:w="851" w:type="dxa"/>
            <w:shd w:val="clear" w:color="auto" w:fill="auto"/>
          </w:tcPr>
          <w:p w:rsidR="00B1509B" w:rsidRPr="00B1509B" w:rsidRDefault="00B1509B" w:rsidP="00B1509B">
            <w:pPr>
              <w:spacing w:after="0" w:line="240" w:lineRule="auto"/>
              <w:jc w:val="both"/>
              <w:rPr>
                <w:rFonts w:ascii="Times New Roman" w:hAnsi="Times New Roman"/>
                <w:szCs w:val="24"/>
              </w:rPr>
            </w:pPr>
          </w:p>
        </w:tc>
        <w:tc>
          <w:tcPr>
            <w:tcW w:w="953" w:type="dxa"/>
            <w:shd w:val="clear" w:color="auto" w:fill="auto"/>
          </w:tcPr>
          <w:p w:rsidR="00B1509B" w:rsidRPr="00B1509B" w:rsidRDefault="00B1509B" w:rsidP="00B1509B">
            <w:pPr>
              <w:spacing w:after="0" w:line="240" w:lineRule="auto"/>
              <w:jc w:val="both"/>
              <w:rPr>
                <w:rFonts w:ascii="Times New Roman" w:hAnsi="Times New Roman"/>
                <w:szCs w:val="24"/>
              </w:rPr>
            </w:pPr>
          </w:p>
        </w:tc>
      </w:tr>
      <w:tr w:rsidR="00B1509B" w:rsidRPr="00B1509B" w:rsidTr="003B2955">
        <w:trPr>
          <w:trHeight w:val="260"/>
        </w:trPr>
        <w:tc>
          <w:tcPr>
            <w:tcW w:w="992" w:type="dxa"/>
            <w:vAlign w:val="center"/>
          </w:tcPr>
          <w:p w:rsidR="00B1509B" w:rsidRPr="00B1509B" w:rsidRDefault="00B1509B" w:rsidP="00B1509B">
            <w:pPr>
              <w:spacing w:after="0" w:line="240" w:lineRule="auto"/>
              <w:jc w:val="center"/>
              <w:rPr>
                <w:rFonts w:ascii="Times New Roman" w:hAnsi="Times New Roman"/>
                <w:b/>
                <w:szCs w:val="24"/>
              </w:rPr>
            </w:pPr>
            <w:r w:rsidRPr="00B1509B">
              <w:rPr>
                <w:rFonts w:ascii="Times New Roman" w:hAnsi="Times New Roman"/>
                <w:b/>
                <w:szCs w:val="24"/>
              </w:rPr>
              <w:t>5</w:t>
            </w:r>
          </w:p>
        </w:tc>
        <w:tc>
          <w:tcPr>
            <w:tcW w:w="9292" w:type="dxa"/>
            <w:shd w:val="clear" w:color="auto" w:fill="auto"/>
          </w:tcPr>
          <w:p w:rsidR="00B1509B" w:rsidRPr="00B1509B" w:rsidRDefault="00B1509B" w:rsidP="00B1509B">
            <w:pPr>
              <w:shd w:val="clear" w:color="auto" w:fill="FFFFFF"/>
              <w:spacing w:after="0" w:line="240" w:lineRule="auto"/>
              <w:rPr>
                <w:rFonts w:ascii="Times New Roman" w:hAnsi="Times New Roman"/>
                <w:szCs w:val="24"/>
              </w:rPr>
            </w:pPr>
            <w:r w:rsidRPr="00B1509B">
              <w:rPr>
                <w:rFonts w:ascii="Times New Roman" w:hAnsi="Times New Roman"/>
                <w:szCs w:val="24"/>
              </w:rPr>
              <w:t>Çalıştığım okul bana kendimi geliştirme imkânı tanımaktadır.</w:t>
            </w:r>
          </w:p>
        </w:tc>
        <w:tc>
          <w:tcPr>
            <w:tcW w:w="1056" w:type="dxa"/>
            <w:shd w:val="clear" w:color="auto" w:fill="auto"/>
          </w:tcPr>
          <w:p w:rsidR="00B1509B" w:rsidRPr="00B1509B" w:rsidRDefault="00163AE4" w:rsidP="00B1509B">
            <w:pPr>
              <w:spacing w:after="0" w:line="240" w:lineRule="auto"/>
              <w:jc w:val="both"/>
              <w:rPr>
                <w:rFonts w:ascii="Times New Roman" w:hAnsi="Times New Roman"/>
                <w:szCs w:val="24"/>
              </w:rPr>
            </w:pPr>
            <w:r>
              <w:rPr>
                <w:rFonts w:ascii="Times New Roman" w:hAnsi="Times New Roman"/>
                <w:szCs w:val="24"/>
              </w:rPr>
              <w:t>4</w:t>
            </w:r>
          </w:p>
        </w:tc>
        <w:tc>
          <w:tcPr>
            <w:tcW w:w="708" w:type="dxa"/>
            <w:shd w:val="clear" w:color="auto" w:fill="auto"/>
          </w:tcPr>
          <w:p w:rsidR="00B1509B" w:rsidRPr="00B1509B" w:rsidRDefault="00163AE4" w:rsidP="00B1509B">
            <w:pPr>
              <w:spacing w:after="0" w:line="240" w:lineRule="auto"/>
              <w:jc w:val="both"/>
              <w:rPr>
                <w:rFonts w:ascii="Times New Roman" w:hAnsi="Times New Roman"/>
                <w:szCs w:val="24"/>
              </w:rPr>
            </w:pPr>
            <w:r>
              <w:rPr>
                <w:rFonts w:ascii="Times New Roman" w:hAnsi="Times New Roman"/>
                <w:szCs w:val="24"/>
              </w:rPr>
              <w:t>9</w:t>
            </w:r>
          </w:p>
        </w:tc>
        <w:tc>
          <w:tcPr>
            <w:tcW w:w="709" w:type="dxa"/>
            <w:shd w:val="clear" w:color="auto" w:fill="auto"/>
          </w:tcPr>
          <w:p w:rsidR="00B1509B" w:rsidRPr="00B1509B" w:rsidRDefault="00B1509B" w:rsidP="00B1509B">
            <w:pPr>
              <w:spacing w:after="0" w:line="240" w:lineRule="auto"/>
              <w:jc w:val="both"/>
              <w:rPr>
                <w:rFonts w:ascii="Times New Roman" w:hAnsi="Times New Roman"/>
                <w:szCs w:val="24"/>
              </w:rPr>
            </w:pPr>
          </w:p>
        </w:tc>
        <w:tc>
          <w:tcPr>
            <w:tcW w:w="851" w:type="dxa"/>
            <w:shd w:val="clear" w:color="auto" w:fill="auto"/>
          </w:tcPr>
          <w:p w:rsidR="00B1509B" w:rsidRPr="00B1509B" w:rsidRDefault="00B1509B" w:rsidP="00B1509B">
            <w:pPr>
              <w:spacing w:after="0" w:line="240" w:lineRule="auto"/>
              <w:jc w:val="both"/>
              <w:rPr>
                <w:rFonts w:ascii="Times New Roman" w:hAnsi="Times New Roman"/>
                <w:szCs w:val="24"/>
              </w:rPr>
            </w:pPr>
          </w:p>
        </w:tc>
        <w:tc>
          <w:tcPr>
            <w:tcW w:w="953" w:type="dxa"/>
            <w:shd w:val="clear" w:color="auto" w:fill="auto"/>
          </w:tcPr>
          <w:p w:rsidR="00B1509B" w:rsidRPr="00B1509B" w:rsidRDefault="00B1509B" w:rsidP="00B1509B">
            <w:pPr>
              <w:spacing w:after="0" w:line="240" w:lineRule="auto"/>
              <w:jc w:val="both"/>
              <w:rPr>
                <w:rFonts w:ascii="Times New Roman" w:hAnsi="Times New Roman"/>
                <w:szCs w:val="24"/>
              </w:rPr>
            </w:pPr>
          </w:p>
        </w:tc>
      </w:tr>
      <w:tr w:rsidR="00B1509B" w:rsidRPr="00B1509B" w:rsidTr="003B2955">
        <w:trPr>
          <w:trHeight w:val="260"/>
        </w:trPr>
        <w:tc>
          <w:tcPr>
            <w:tcW w:w="992" w:type="dxa"/>
            <w:vAlign w:val="center"/>
          </w:tcPr>
          <w:p w:rsidR="00B1509B" w:rsidRPr="00B1509B" w:rsidRDefault="00B1509B" w:rsidP="00B1509B">
            <w:pPr>
              <w:spacing w:after="0" w:line="240" w:lineRule="auto"/>
              <w:jc w:val="center"/>
              <w:rPr>
                <w:rFonts w:ascii="Times New Roman" w:hAnsi="Times New Roman"/>
                <w:b/>
                <w:szCs w:val="24"/>
              </w:rPr>
            </w:pPr>
            <w:r w:rsidRPr="00B1509B">
              <w:rPr>
                <w:rFonts w:ascii="Times New Roman" w:hAnsi="Times New Roman"/>
                <w:b/>
                <w:szCs w:val="24"/>
              </w:rPr>
              <w:t>6</w:t>
            </w:r>
          </w:p>
        </w:tc>
        <w:tc>
          <w:tcPr>
            <w:tcW w:w="9292" w:type="dxa"/>
            <w:shd w:val="clear" w:color="auto" w:fill="auto"/>
          </w:tcPr>
          <w:p w:rsidR="00B1509B" w:rsidRPr="00B1509B" w:rsidRDefault="00B1509B" w:rsidP="00B1509B">
            <w:pPr>
              <w:shd w:val="clear" w:color="auto" w:fill="FFFFFF"/>
              <w:spacing w:after="0" w:line="240" w:lineRule="auto"/>
              <w:rPr>
                <w:rFonts w:ascii="Times New Roman" w:hAnsi="Times New Roman"/>
                <w:szCs w:val="24"/>
              </w:rPr>
            </w:pPr>
            <w:r w:rsidRPr="00B1509B">
              <w:rPr>
                <w:rFonts w:ascii="Times New Roman" w:hAnsi="Times New Roman"/>
                <w:szCs w:val="24"/>
              </w:rPr>
              <w:t>Okul, teknik araç ve gereç yönünden yeterli donanıma sahiptir.</w:t>
            </w:r>
          </w:p>
        </w:tc>
        <w:tc>
          <w:tcPr>
            <w:tcW w:w="1056" w:type="dxa"/>
            <w:shd w:val="clear" w:color="auto" w:fill="auto"/>
          </w:tcPr>
          <w:p w:rsidR="00B1509B" w:rsidRPr="00B1509B" w:rsidRDefault="00163AE4" w:rsidP="00B1509B">
            <w:pPr>
              <w:spacing w:after="0" w:line="240" w:lineRule="auto"/>
              <w:jc w:val="both"/>
              <w:rPr>
                <w:rFonts w:ascii="Times New Roman" w:hAnsi="Times New Roman"/>
                <w:szCs w:val="24"/>
              </w:rPr>
            </w:pPr>
            <w:r>
              <w:rPr>
                <w:rFonts w:ascii="Times New Roman" w:hAnsi="Times New Roman"/>
                <w:szCs w:val="24"/>
              </w:rPr>
              <w:t>8</w:t>
            </w:r>
          </w:p>
        </w:tc>
        <w:tc>
          <w:tcPr>
            <w:tcW w:w="708" w:type="dxa"/>
            <w:shd w:val="clear" w:color="auto" w:fill="auto"/>
          </w:tcPr>
          <w:p w:rsidR="00B1509B" w:rsidRPr="00B1509B" w:rsidRDefault="00163AE4" w:rsidP="00B1509B">
            <w:pPr>
              <w:spacing w:after="0" w:line="240" w:lineRule="auto"/>
              <w:jc w:val="both"/>
              <w:rPr>
                <w:rFonts w:ascii="Times New Roman" w:hAnsi="Times New Roman"/>
                <w:szCs w:val="24"/>
              </w:rPr>
            </w:pPr>
            <w:r>
              <w:rPr>
                <w:rFonts w:ascii="Times New Roman" w:hAnsi="Times New Roman"/>
                <w:szCs w:val="24"/>
              </w:rPr>
              <w:t>3</w:t>
            </w:r>
          </w:p>
        </w:tc>
        <w:tc>
          <w:tcPr>
            <w:tcW w:w="709" w:type="dxa"/>
            <w:shd w:val="clear" w:color="auto" w:fill="auto"/>
          </w:tcPr>
          <w:p w:rsidR="00B1509B" w:rsidRPr="00B1509B" w:rsidRDefault="00163AE4" w:rsidP="00B1509B">
            <w:pPr>
              <w:spacing w:after="0" w:line="240" w:lineRule="auto"/>
              <w:jc w:val="both"/>
              <w:rPr>
                <w:rFonts w:ascii="Times New Roman" w:hAnsi="Times New Roman"/>
                <w:szCs w:val="24"/>
              </w:rPr>
            </w:pPr>
            <w:r>
              <w:rPr>
                <w:rFonts w:ascii="Times New Roman" w:hAnsi="Times New Roman"/>
                <w:szCs w:val="24"/>
              </w:rPr>
              <w:t>1</w:t>
            </w:r>
          </w:p>
        </w:tc>
        <w:tc>
          <w:tcPr>
            <w:tcW w:w="851" w:type="dxa"/>
            <w:shd w:val="clear" w:color="auto" w:fill="auto"/>
          </w:tcPr>
          <w:p w:rsidR="00B1509B" w:rsidRPr="00B1509B" w:rsidRDefault="00B1509B" w:rsidP="00B1509B">
            <w:pPr>
              <w:spacing w:after="0" w:line="240" w:lineRule="auto"/>
              <w:jc w:val="both"/>
              <w:rPr>
                <w:rFonts w:ascii="Times New Roman" w:hAnsi="Times New Roman"/>
                <w:szCs w:val="24"/>
              </w:rPr>
            </w:pPr>
          </w:p>
        </w:tc>
        <w:tc>
          <w:tcPr>
            <w:tcW w:w="953" w:type="dxa"/>
            <w:shd w:val="clear" w:color="auto" w:fill="auto"/>
          </w:tcPr>
          <w:p w:rsidR="00B1509B" w:rsidRPr="00B1509B" w:rsidRDefault="00B1509B" w:rsidP="00B1509B">
            <w:pPr>
              <w:spacing w:after="0" w:line="240" w:lineRule="auto"/>
              <w:jc w:val="both"/>
              <w:rPr>
                <w:rFonts w:ascii="Times New Roman" w:hAnsi="Times New Roman"/>
                <w:szCs w:val="24"/>
              </w:rPr>
            </w:pPr>
          </w:p>
        </w:tc>
      </w:tr>
      <w:tr w:rsidR="00B1509B" w:rsidRPr="00B1509B" w:rsidTr="003B2955">
        <w:trPr>
          <w:trHeight w:val="260"/>
        </w:trPr>
        <w:tc>
          <w:tcPr>
            <w:tcW w:w="992" w:type="dxa"/>
            <w:vAlign w:val="center"/>
          </w:tcPr>
          <w:p w:rsidR="00B1509B" w:rsidRPr="00B1509B" w:rsidRDefault="00B1509B" w:rsidP="00B1509B">
            <w:pPr>
              <w:spacing w:after="0" w:line="240" w:lineRule="auto"/>
              <w:jc w:val="center"/>
              <w:rPr>
                <w:rFonts w:ascii="Times New Roman" w:hAnsi="Times New Roman"/>
                <w:b/>
                <w:szCs w:val="24"/>
              </w:rPr>
            </w:pPr>
            <w:r w:rsidRPr="00B1509B">
              <w:rPr>
                <w:rFonts w:ascii="Times New Roman" w:hAnsi="Times New Roman"/>
                <w:b/>
                <w:szCs w:val="24"/>
              </w:rPr>
              <w:t>7</w:t>
            </w:r>
          </w:p>
        </w:tc>
        <w:tc>
          <w:tcPr>
            <w:tcW w:w="9292" w:type="dxa"/>
            <w:shd w:val="clear" w:color="auto" w:fill="auto"/>
          </w:tcPr>
          <w:p w:rsidR="00B1509B" w:rsidRPr="00B1509B" w:rsidRDefault="00B1509B" w:rsidP="00B1509B">
            <w:pPr>
              <w:spacing w:after="0" w:line="240" w:lineRule="auto"/>
              <w:jc w:val="both"/>
              <w:rPr>
                <w:rFonts w:ascii="Times New Roman" w:hAnsi="Times New Roman"/>
                <w:szCs w:val="24"/>
              </w:rPr>
            </w:pPr>
            <w:r w:rsidRPr="00B1509B">
              <w:rPr>
                <w:rFonts w:ascii="Times New Roman" w:hAnsi="Times New Roman"/>
                <w:szCs w:val="24"/>
                <w:shd w:val="clear" w:color="auto" w:fill="FFFFFF"/>
              </w:rPr>
              <w:t>Okulda çalışanlara yönelik sosyal ve kültürel faaliyetler düzenlenir.</w:t>
            </w:r>
          </w:p>
        </w:tc>
        <w:tc>
          <w:tcPr>
            <w:tcW w:w="1056" w:type="dxa"/>
            <w:shd w:val="clear" w:color="auto" w:fill="auto"/>
          </w:tcPr>
          <w:p w:rsidR="00B1509B" w:rsidRPr="00B1509B" w:rsidRDefault="00163AE4" w:rsidP="00B1509B">
            <w:pPr>
              <w:spacing w:after="0" w:line="240" w:lineRule="auto"/>
              <w:jc w:val="both"/>
              <w:rPr>
                <w:rFonts w:ascii="Times New Roman" w:hAnsi="Times New Roman"/>
                <w:szCs w:val="24"/>
              </w:rPr>
            </w:pPr>
            <w:r>
              <w:rPr>
                <w:rFonts w:ascii="Times New Roman" w:hAnsi="Times New Roman"/>
                <w:szCs w:val="24"/>
              </w:rPr>
              <w:t>3</w:t>
            </w:r>
          </w:p>
        </w:tc>
        <w:tc>
          <w:tcPr>
            <w:tcW w:w="708" w:type="dxa"/>
            <w:shd w:val="clear" w:color="auto" w:fill="auto"/>
          </w:tcPr>
          <w:p w:rsidR="00B1509B" w:rsidRPr="00B1509B" w:rsidRDefault="00163AE4" w:rsidP="00B1509B">
            <w:pPr>
              <w:spacing w:after="0" w:line="240" w:lineRule="auto"/>
              <w:jc w:val="both"/>
              <w:rPr>
                <w:rFonts w:ascii="Times New Roman" w:hAnsi="Times New Roman"/>
                <w:szCs w:val="24"/>
              </w:rPr>
            </w:pPr>
            <w:r>
              <w:rPr>
                <w:rFonts w:ascii="Times New Roman" w:hAnsi="Times New Roman"/>
                <w:szCs w:val="24"/>
              </w:rPr>
              <w:t>10</w:t>
            </w:r>
          </w:p>
        </w:tc>
        <w:tc>
          <w:tcPr>
            <w:tcW w:w="709" w:type="dxa"/>
            <w:shd w:val="clear" w:color="auto" w:fill="auto"/>
          </w:tcPr>
          <w:p w:rsidR="00B1509B" w:rsidRPr="00B1509B" w:rsidRDefault="00B1509B" w:rsidP="00B1509B">
            <w:pPr>
              <w:spacing w:after="0" w:line="240" w:lineRule="auto"/>
              <w:jc w:val="both"/>
              <w:rPr>
                <w:rFonts w:ascii="Times New Roman" w:hAnsi="Times New Roman"/>
                <w:szCs w:val="24"/>
              </w:rPr>
            </w:pPr>
          </w:p>
        </w:tc>
        <w:tc>
          <w:tcPr>
            <w:tcW w:w="851" w:type="dxa"/>
            <w:shd w:val="clear" w:color="auto" w:fill="auto"/>
          </w:tcPr>
          <w:p w:rsidR="00B1509B" w:rsidRPr="00B1509B" w:rsidRDefault="00B1509B" w:rsidP="00B1509B">
            <w:pPr>
              <w:spacing w:after="0" w:line="240" w:lineRule="auto"/>
              <w:jc w:val="both"/>
              <w:rPr>
                <w:rFonts w:ascii="Times New Roman" w:hAnsi="Times New Roman"/>
                <w:szCs w:val="24"/>
              </w:rPr>
            </w:pPr>
          </w:p>
        </w:tc>
        <w:tc>
          <w:tcPr>
            <w:tcW w:w="953" w:type="dxa"/>
            <w:shd w:val="clear" w:color="auto" w:fill="auto"/>
          </w:tcPr>
          <w:p w:rsidR="00B1509B" w:rsidRPr="00B1509B" w:rsidRDefault="00B1509B" w:rsidP="00B1509B">
            <w:pPr>
              <w:spacing w:after="0" w:line="240" w:lineRule="auto"/>
              <w:jc w:val="both"/>
              <w:rPr>
                <w:rFonts w:ascii="Times New Roman" w:hAnsi="Times New Roman"/>
                <w:szCs w:val="24"/>
              </w:rPr>
            </w:pPr>
          </w:p>
        </w:tc>
      </w:tr>
      <w:tr w:rsidR="00B1509B" w:rsidRPr="00B1509B" w:rsidTr="003B2955">
        <w:trPr>
          <w:trHeight w:val="274"/>
        </w:trPr>
        <w:tc>
          <w:tcPr>
            <w:tcW w:w="992" w:type="dxa"/>
            <w:vAlign w:val="center"/>
          </w:tcPr>
          <w:p w:rsidR="00B1509B" w:rsidRPr="00B1509B" w:rsidRDefault="00B1509B" w:rsidP="00B1509B">
            <w:pPr>
              <w:spacing w:after="0" w:line="240" w:lineRule="auto"/>
              <w:jc w:val="center"/>
              <w:rPr>
                <w:rFonts w:ascii="Times New Roman" w:hAnsi="Times New Roman"/>
                <w:b/>
                <w:szCs w:val="24"/>
              </w:rPr>
            </w:pPr>
            <w:r w:rsidRPr="00B1509B">
              <w:rPr>
                <w:rFonts w:ascii="Times New Roman" w:hAnsi="Times New Roman"/>
                <w:b/>
                <w:szCs w:val="24"/>
              </w:rPr>
              <w:t>8</w:t>
            </w:r>
          </w:p>
        </w:tc>
        <w:tc>
          <w:tcPr>
            <w:tcW w:w="9292" w:type="dxa"/>
            <w:shd w:val="clear" w:color="auto" w:fill="auto"/>
          </w:tcPr>
          <w:p w:rsidR="00B1509B" w:rsidRPr="00B1509B" w:rsidRDefault="00B1509B" w:rsidP="00B1509B">
            <w:pPr>
              <w:shd w:val="clear" w:color="auto" w:fill="FFFFFF"/>
              <w:spacing w:after="0" w:line="240" w:lineRule="auto"/>
              <w:rPr>
                <w:rFonts w:ascii="Times New Roman" w:hAnsi="Times New Roman"/>
                <w:szCs w:val="24"/>
              </w:rPr>
            </w:pPr>
            <w:r w:rsidRPr="00B1509B">
              <w:rPr>
                <w:rFonts w:ascii="Times New Roman" w:hAnsi="Times New Roman"/>
                <w:szCs w:val="24"/>
              </w:rPr>
              <w:t>Okulda öğretmenler arasında ayrım yapılmamaktadır.</w:t>
            </w:r>
          </w:p>
        </w:tc>
        <w:tc>
          <w:tcPr>
            <w:tcW w:w="1056" w:type="dxa"/>
            <w:shd w:val="clear" w:color="auto" w:fill="auto"/>
          </w:tcPr>
          <w:p w:rsidR="00B1509B" w:rsidRPr="00B1509B" w:rsidRDefault="00163AE4" w:rsidP="00B1509B">
            <w:pPr>
              <w:spacing w:after="0" w:line="240" w:lineRule="auto"/>
              <w:jc w:val="both"/>
              <w:rPr>
                <w:rFonts w:ascii="Times New Roman" w:hAnsi="Times New Roman"/>
                <w:szCs w:val="24"/>
              </w:rPr>
            </w:pPr>
            <w:r>
              <w:rPr>
                <w:rFonts w:ascii="Times New Roman" w:hAnsi="Times New Roman"/>
                <w:szCs w:val="24"/>
              </w:rPr>
              <w:t>6</w:t>
            </w:r>
          </w:p>
        </w:tc>
        <w:tc>
          <w:tcPr>
            <w:tcW w:w="708" w:type="dxa"/>
            <w:shd w:val="clear" w:color="auto" w:fill="auto"/>
          </w:tcPr>
          <w:p w:rsidR="00B1509B" w:rsidRPr="00B1509B" w:rsidRDefault="00163AE4" w:rsidP="00B1509B">
            <w:pPr>
              <w:spacing w:after="0" w:line="240" w:lineRule="auto"/>
              <w:jc w:val="both"/>
              <w:rPr>
                <w:rFonts w:ascii="Times New Roman" w:hAnsi="Times New Roman"/>
                <w:szCs w:val="24"/>
              </w:rPr>
            </w:pPr>
            <w:r>
              <w:rPr>
                <w:rFonts w:ascii="Times New Roman" w:hAnsi="Times New Roman"/>
                <w:szCs w:val="24"/>
              </w:rPr>
              <w:t>6</w:t>
            </w:r>
          </w:p>
        </w:tc>
        <w:tc>
          <w:tcPr>
            <w:tcW w:w="709" w:type="dxa"/>
            <w:shd w:val="clear" w:color="auto" w:fill="auto"/>
          </w:tcPr>
          <w:p w:rsidR="00B1509B" w:rsidRPr="00B1509B" w:rsidRDefault="00163AE4" w:rsidP="00B1509B">
            <w:pPr>
              <w:spacing w:after="0" w:line="240" w:lineRule="auto"/>
              <w:jc w:val="both"/>
              <w:rPr>
                <w:rFonts w:ascii="Times New Roman" w:hAnsi="Times New Roman"/>
                <w:szCs w:val="24"/>
              </w:rPr>
            </w:pPr>
            <w:r>
              <w:rPr>
                <w:rFonts w:ascii="Times New Roman" w:hAnsi="Times New Roman"/>
                <w:szCs w:val="24"/>
              </w:rPr>
              <w:t>1</w:t>
            </w:r>
          </w:p>
        </w:tc>
        <w:tc>
          <w:tcPr>
            <w:tcW w:w="851" w:type="dxa"/>
            <w:shd w:val="clear" w:color="auto" w:fill="auto"/>
          </w:tcPr>
          <w:p w:rsidR="00B1509B" w:rsidRPr="00B1509B" w:rsidRDefault="00B1509B" w:rsidP="00B1509B">
            <w:pPr>
              <w:spacing w:after="0" w:line="240" w:lineRule="auto"/>
              <w:jc w:val="both"/>
              <w:rPr>
                <w:rFonts w:ascii="Times New Roman" w:hAnsi="Times New Roman"/>
                <w:szCs w:val="24"/>
              </w:rPr>
            </w:pPr>
          </w:p>
        </w:tc>
        <w:tc>
          <w:tcPr>
            <w:tcW w:w="953" w:type="dxa"/>
            <w:shd w:val="clear" w:color="auto" w:fill="auto"/>
          </w:tcPr>
          <w:p w:rsidR="00B1509B" w:rsidRPr="00B1509B" w:rsidRDefault="00B1509B" w:rsidP="00B1509B">
            <w:pPr>
              <w:spacing w:after="0" w:line="240" w:lineRule="auto"/>
              <w:jc w:val="both"/>
              <w:rPr>
                <w:rFonts w:ascii="Times New Roman" w:hAnsi="Times New Roman"/>
                <w:szCs w:val="24"/>
              </w:rPr>
            </w:pPr>
          </w:p>
        </w:tc>
      </w:tr>
      <w:tr w:rsidR="00B1509B" w:rsidRPr="00B1509B" w:rsidTr="003B2955">
        <w:trPr>
          <w:trHeight w:val="280"/>
        </w:trPr>
        <w:tc>
          <w:tcPr>
            <w:tcW w:w="992" w:type="dxa"/>
            <w:vAlign w:val="center"/>
          </w:tcPr>
          <w:p w:rsidR="00B1509B" w:rsidRPr="00B1509B" w:rsidRDefault="00B1509B" w:rsidP="00B1509B">
            <w:pPr>
              <w:spacing w:after="0" w:line="240" w:lineRule="auto"/>
              <w:jc w:val="center"/>
              <w:rPr>
                <w:rFonts w:ascii="Times New Roman" w:hAnsi="Times New Roman"/>
                <w:b/>
                <w:szCs w:val="24"/>
              </w:rPr>
            </w:pPr>
            <w:r w:rsidRPr="00B1509B">
              <w:rPr>
                <w:rFonts w:ascii="Times New Roman" w:hAnsi="Times New Roman"/>
                <w:b/>
                <w:szCs w:val="24"/>
              </w:rPr>
              <w:t>9</w:t>
            </w:r>
          </w:p>
        </w:tc>
        <w:tc>
          <w:tcPr>
            <w:tcW w:w="9292" w:type="dxa"/>
            <w:shd w:val="clear" w:color="auto" w:fill="auto"/>
          </w:tcPr>
          <w:p w:rsidR="00B1509B" w:rsidRPr="00B1509B" w:rsidRDefault="00B1509B" w:rsidP="00B1509B">
            <w:pPr>
              <w:shd w:val="clear" w:color="auto" w:fill="FFFFFF"/>
              <w:spacing w:after="0" w:line="240" w:lineRule="auto"/>
              <w:rPr>
                <w:rFonts w:ascii="Times New Roman" w:hAnsi="Times New Roman"/>
                <w:szCs w:val="24"/>
              </w:rPr>
            </w:pPr>
            <w:r w:rsidRPr="00B1509B">
              <w:rPr>
                <w:rFonts w:ascii="Times New Roman" w:hAnsi="Times New Roman"/>
                <w:szCs w:val="24"/>
              </w:rPr>
              <w:t>Okulumuzda yerelde ve toplum üzerinde olumlu etki bırakacak çalışmalar yapmaktadır.</w:t>
            </w:r>
          </w:p>
        </w:tc>
        <w:tc>
          <w:tcPr>
            <w:tcW w:w="1056" w:type="dxa"/>
            <w:shd w:val="clear" w:color="auto" w:fill="auto"/>
          </w:tcPr>
          <w:p w:rsidR="00B1509B" w:rsidRPr="00B1509B" w:rsidRDefault="00163AE4" w:rsidP="00B1509B">
            <w:pPr>
              <w:spacing w:after="0" w:line="240" w:lineRule="auto"/>
              <w:jc w:val="both"/>
              <w:rPr>
                <w:rFonts w:ascii="Times New Roman" w:hAnsi="Times New Roman"/>
                <w:szCs w:val="24"/>
              </w:rPr>
            </w:pPr>
            <w:r>
              <w:rPr>
                <w:rFonts w:ascii="Times New Roman" w:hAnsi="Times New Roman"/>
                <w:szCs w:val="24"/>
              </w:rPr>
              <w:t>3</w:t>
            </w:r>
          </w:p>
        </w:tc>
        <w:tc>
          <w:tcPr>
            <w:tcW w:w="708" w:type="dxa"/>
            <w:shd w:val="clear" w:color="auto" w:fill="auto"/>
          </w:tcPr>
          <w:p w:rsidR="00B1509B" w:rsidRPr="00B1509B" w:rsidRDefault="00163AE4" w:rsidP="00B1509B">
            <w:pPr>
              <w:spacing w:after="0" w:line="240" w:lineRule="auto"/>
              <w:jc w:val="both"/>
              <w:rPr>
                <w:rFonts w:ascii="Times New Roman" w:hAnsi="Times New Roman"/>
                <w:szCs w:val="24"/>
              </w:rPr>
            </w:pPr>
            <w:r>
              <w:rPr>
                <w:rFonts w:ascii="Times New Roman" w:hAnsi="Times New Roman"/>
                <w:szCs w:val="24"/>
              </w:rPr>
              <w:t>10</w:t>
            </w:r>
          </w:p>
        </w:tc>
        <w:tc>
          <w:tcPr>
            <w:tcW w:w="709" w:type="dxa"/>
            <w:shd w:val="clear" w:color="auto" w:fill="auto"/>
          </w:tcPr>
          <w:p w:rsidR="00B1509B" w:rsidRPr="00B1509B" w:rsidRDefault="00B1509B" w:rsidP="00B1509B">
            <w:pPr>
              <w:spacing w:after="0" w:line="240" w:lineRule="auto"/>
              <w:jc w:val="both"/>
              <w:rPr>
                <w:rFonts w:ascii="Times New Roman" w:hAnsi="Times New Roman"/>
                <w:szCs w:val="24"/>
              </w:rPr>
            </w:pPr>
          </w:p>
        </w:tc>
        <w:tc>
          <w:tcPr>
            <w:tcW w:w="851" w:type="dxa"/>
            <w:shd w:val="clear" w:color="auto" w:fill="auto"/>
          </w:tcPr>
          <w:p w:rsidR="00B1509B" w:rsidRPr="00B1509B" w:rsidRDefault="00B1509B" w:rsidP="00B1509B">
            <w:pPr>
              <w:spacing w:after="0" w:line="240" w:lineRule="auto"/>
              <w:jc w:val="both"/>
              <w:rPr>
                <w:rFonts w:ascii="Times New Roman" w:hAnsi="Times New Roman"/>
                <w:szCs w:val="24"/>
              </w:rPr>
            </w:pPr>
          </w:p>
        </w:tc>
        <w:tc>
          <w:tcPr>
            <w:tcW w:w="953" w:type="dxa"/>
            <w:shd w:val="clear" w:color="auto" w:fill="auto"/>
          </w:tcPr>
          <w:p w:rsidR="00B1509B" w:rsidRPr="00B1509B" w:rsidRDefault="00B1509B" w:rsidP="00B1509B">
            <w:pPr>
              <w:spacing w:after="0" w:line="240" w:lineRule="auto"/>
              <w:jc w:val="both"/>
              <w:rPr>
                <w:rFonts w:ascii="Times New Roman" w:hAnsi="Times New Roman"/>
                <w:szCs w:val="24"/>
              </w:rPr>
            </w:pPr>
          </w:p>
        </w:tc>
      </w:tr>
      <w:tr w:rsidR="00B1509B" w:rsidRPr="00B1509B" w:rsidTr="003B2955">
        <w:trPr>
          <w:trHeight w:val="270"/>
        </w:trPr>
        <w:tc>
          <w:tcPr>
            <w:tcW w:w="992" w:type="dxa"/>
            <w:vAlign w:val="center"/>
          </w:tcPr>
          <w:p w:rsidR="00B1509B" w:rsidRPr="00B1509B" w:rsidRDefault="00B1509B" w:rsidP="00B1509B">
            <w:pPr>
              <w:spacing w:after="0" w:line="240" w:lineRule="auto"/>
              <w:jc w:val="center"/>
              <w:rPr>
                <w:rFonts w:ascii="Times New Roman" w:hAnsi="Times New Roman"/>
                <w:b/>
                <w:szCs w:val="24"/>
              </w:rPr>
            </w:pPr>
            <w:r w:rsidRPr="00B1509B">
              <w:rPr>
                <w:rFonts w:ascii="Times New Roman" w:hAnsi="Times New Roman"/>
                <w:b/>
                <w:szCs w:val="24"/>
              </w:rPr>
              <w:t>10</w:t>
            </w:r>
          </w:p>
        </w:tc>
        <w:tc>
          <w:tcPr>
            <w:tcW w:w="9292" w:type="dxa"/>
            <w:shd w:val="clear" w:color="auto" w:fill="auto"/>
          </w:tcPr>
          <w:p w:rsidR="00B1509B" w:rsidRPr="00B1509B" w:rsidRDefault="00B1509B" w:rsidP="00B1509B">
            <w:pPr>
              <w:shd w:val="clear" w:color="auto" w:fill="FFFFFF"/>
              <w:spacing w:after="0" w:line="240" w:lineRule="auto"/>
              <w:rPr>
                <w:rFonts w:ascii="Times New Roman" w:hAnsi="Times New Roman"/>
                <w:szCs w:val="24"/>
              </w:rPr>
            </w:pPr>
            <w:r w:rsidRPr="00B1509B">
              <w:rPr>
                <w:rFonts w:ascii="Times New Roman" w:hAnsi="Times New Roman"/>
                <w:szCs w:val="24"/>
              </w:rPr>
              <w:t>Yöneticilerimiz, yaratıcı ve yenilikçi düşüncelerin üretilmesini teşvik etmektedir.</w:t>
            </w:r>
          </w:p>
        </w:tc>
        <w:tc>
          <w:tcPr>
            <w:tcW w:w="1056" w:type="dxa"/>
            <w:shd w:val="clear" w:color="auto" w:fill="auto"/>
          </w:tcPr>
          <w:p w:rsidR="00B1509B" w:rsidRPr="00B1509B" w:rsidRDefault="00163AE4" w:rsidP="00B1509B">
            <w:pPr>
              <w:spacing w:after="0" w:line="240" w:lineRule="auto"/>
              <w:jc w:val="both"/>
              <w:rPr>
                <w:rFonts w:ascii="Times New Roman" w:hAnsi="Times New Roman"/>
                <w:szCs w:val="24"/>
              </w:rPr>
            </w:pPr>
            <w:r>
              <w:rPr>
                <w:rFonts w:ascii="Times New Roman" w:hAnsi="Times New Roman"/>
                <w:szCs w:val="24"/>
              </w:rPr>
              <w:t>3</w:t>
            </w:r>
          </w:p>
        </w:tc>
        <w:tc>
          <w:tcPr>
            <w:tcW w:w="708" w:type="dxa"/>
            <w:shd w:val="clear" w:color="auto" w:fill="auto"/>
          </w:tcPr>
          <w:p w:rsidR="00B1509B" w:rsidRPr="00B1509B" w:rsidRDefault="00163AE4" w:rsidP="00B1509B">
            <w:pPr>
              <w:spacing w:after="0" w:line="240" w:lineRule="auto"/>
              <w:jc w:val="both"/>
              <w:rPr>
                <w:rFonts w:ascii="Times New Roman" w:hAnsi="Times New Roman"/>
                <w:szCs w:val="24"/>
              </w:rPr>
            </w:pPr>
            <w:r>
              <w:rPr>
                <w:rFonts w:ascii="Times New Roman" w:hAnsi="Times New Roman"/>
                <w:szCs w:val="24"/>
              </w:rPr>
              <w:t>10</w:t>
            </w:r>
          </w:p>
        </w:tc>
        <w:tc>
          <w:tcPr>
            <w:tcW w:w="709" w:type="dxa"/>
            <w:shd w:val="clear" w:color="auto" w:fill="auto"/>
          </w:tcPr>
          <w:p w:rsidR="00B1509B" w:rsidRPr="00B1509B" w:rsidRDefault="00B1509B" w:rsidP="00B1509B">
            <w:pPr>
              <w:spacing w:after="0" w:line="240" w:lineRule="auto"/>
              <w:jc w:val="both"/>
              <w:rPr>
                <w:rFonts w:ascii="Times New Roman" w:hAnsi="Times New Roman"/>
                <w:szCs w:val="24"/>
              </w:rPr>
            </w:pPr>
          </w:p>
        </w:tc>
        <w:tc>
          <w:tcPr>
            <w:tcW w:w="851" w:type="dxa"/>
            <w:shd w:val="clear" w:color="auto" w:fill="auto"/>
          </w:tcPr>
          <w:p w:rsidR="00B1509B" w:rsidRPr="00B1509B" w:rsidRDefault="00B1509B" w:rsidP="00B1509B">
            <w:pPr>
              <w:spacing w:after="0" w:line="240" w:lineRule="auto"/>
              <w:jc w:val="both"/>
              <w:rPr>
                <w:rFonts w:ascii="Times New Roman" w:hAnsi="Times New Roman"/>
                <w:szCs w:val="24"/>
              </w:rPr>
            </w:pPr>
          </w:p>
        </w:tc>
        <w:tc>
          <w:tcPr>
            <w:tcW w:w="953" w:type="dxa"/>
            <w:shd w:val="clear" w:color="auto" w:fill="auto"/>
          </w:tcPr>
          <w:p w:rsidR="00B1509B" w:rsidRPr="00B1509B" w:rsidRDefault="00B1509B" w:rsidP="00B1509B">
            <w:pPr>
              <w:spacing w:after="0" w:line="240" w:lineRule="auto"/>
              <w:jc w:val="both"/>
              <w:rPr>
                <w:rFonts w:ascii="Times New Roman" w:hAnsi="Times New Roman"/>
                <w:szCs w:val="24"/>
              </w:rPr>
            </w:pPr>
          </w:p>
        </w:tc>
      </w:tr>
      <w:tr w:rsidR="00B1509B" w:rsidRPr="00B1509B" w:rsidTr="003B2955">
        <w:trPr>
          <w:trHeight w:val="260"/>
        </w:trPr>
        <w:tc>
          <w:tcPr>
            <w:tcW w:w="992" w:type="dxa"/>
            <w:vAlign w:val="center"/>
          </w:tcPr>
          <w:p w:rsidR="00B1509B" w:rsidRPr="00B1509B" w:rsidRDefault="00B1509B" w:rsidP="00B1509B">
            <w:pPr>
              <w:spacing w:after="0" w:line="240" w:lineRule="auto"/>
              <w:jc w:val="center"/>
              <w:rPr>
                <w:rFonts w:ascii="Times New Roman" w:hAnsi="Times New Roman"/>
                <w:b/>
                <w:szCs w:val="24"/>
              </w:rPr>
            </w:pPr>
            <w:r w:rsidRPr="00B1509B">
              <w:rPr>
                <w:rFonts w:ascii="Times New Roman" w:hAnsi="Times New Roman"/>
                <w:b/>
                <w:szCs w:val="24"/>
              </w:rPr>
              <w:t>11</w:t>
            </w:r>
          </w:p>
        </w:tc>
        <w:tc>
          <w:tcPr>
            <w:tcW w:w="9292" w:type="dxa"/>
            <w:shd w:val="clear" w:color="auto" w:fill="auto"/>
          </w:tcPr>
          <w:p w:rsidR="00B1509B" w:rsidRPr="00B1509B" w:rsidRDefault="00B1509B" w:rsidP="00B1509B">
            <w:pPr>
              <w:shd w:val="clear" w:color="auto" w:fill="FFFFFF"/>
              <w:spacing w:after="0" w:line="240" w:lineRule="auto"/>
              <w:rPr>
                <w:rFonts w:ascii="Times New Roman" w:hAnsi="Times New Roman"/>
                <w:szCs w:val="24"/>
              </w:rPr>
            </w:pPr>
            <w:r w:rsidRPr="00B1509B">
              <w:rPr>
                <w:rFonts w:ascii="Times New Roman" w:hAnsi="Times New Roman"/>
                <w:szCs w:val="24"/>
              </w:rPr>
              <w:t>Yöneticiler, okulun vizyonunu, stratejilerini, iyileştirmeye açık alanlarını vs. çalışanlarla paylaşır.</w:t>
            </w:r>
          </w:p>
        </w:tc>
        <w:tc>
          <w:tcPr>
            <w:tcW w:w="1056" w:type="dxa"/>
            <w:shd w:val="clear" w:color="auto" w:fill="auto"/>
          </w:tcPr>
          <w:p w:rsidR="00B1509B" w:rsidRPr="00B1509B" w:rsidRDefault="00163AE4" w:rsidP="00B1509B">
            <w:pPr>
              <w:spacing w:after="0" w:line="240" w:lineRule="auto"/>
              <w:jc w:val="both"/>
              <w:rPr>
                <w:rFonts w:ascii="Times New Roman" w:hAnsi="Times New Roman"/>
                <w:szCs w:val="24"/>
              </w:rPr>
            </w:pPr>
            <w:r>
              <w:rPr>
                <w:rFonts w:ascii="Times New Roman" w:hAnsi="Times New Roman"/>
                <w:szCs w:val="24"/>
              </w:rPr>
              <w:t>8</w:t>
            </w:r>
          </w:p>
        </w:tc>
        <w:tc>
          <w:tcPr>
            <w:tcW w:w="708" w:type="dxa"/>
            <w:shd w:val="clear" w:color="auto" w:fill="auto"/>
          </w:tcPr>
          <w:p w:rsidR="00B1509B" w:rsidRPr="00B1509B" w:rsidRDefault="00163AE4" w:rsidP="00B1509B">
            <w:pPr>
              <w:spacing w:after="0" w:line="240" w:lineRule="auto"/>
              <w:jc w:val="both"/>
              <w:rPr>
                <w:rFonts w:ascii="Times New Roman" w:hAnsi="Times New Roman"/>
                <w:szCs w:val="24"/>
              </w:rPr>
            </w:pPr>
            <w:r>
              <w:rPr>
                <w:rFonts w:ascii="Times New Roman" w:hAnsi="Times New Roman"/>
                <w:szCs w:val="24"/>
              </w:rPr>
              <w:t>5</w:t>
            </w:r>
          </w:p>
        </w:tc>
        <w:tc>
          <w:tcPr>
            <w:tcW w:w="709" w:type="dxa"/>
            <w:shd w:val="clear" w:color="auto" w:fill="auto"/>
          </w:tcPr>
          <w:p w:rsidR="00B1509B" w:rsidRPr="00B1509B" w:rsidRDefault="00B1509B" w:rsidP="00B1509B">
            <w:pPr>
              <w:spacing w:after="0" w:line="240" w:lineRule="auto"/>
              <w:jc w:val="both"/>
              <w:rPr>
                <w:rFonts w:ascii="Times New Roman" w:hAnsi="Times New Roman"/>
                <w:szCs w:val="24"/>
              </w:rPr>
            </w:pPr>
          </w:p>
        </w:tc>
        <w:tc>
          <w:tcPr>
            <w:tcW w:w="851" w:type="dxa"/>
            <w:shd w:val="clear" w:color="auto" w:fill="auto"/>
          </w:tcPr>
          <w:p w:rsidR="00B1509B" w:rsidRPr="00B1509B" w:rsidRDefault="00B1509B" w:rsidP="00B1509B">
            <w:pPr>
              <w:spacing w:after="0" w:line="240" w:lineRule="auto"/>
              <w:jc w:val="both"/>
              <w:rPr>
                <w:rFonts w:ascii="Times New Roman" w:hAnsi="Times New Roman"/>
                <w:szCs w:val="24"/>
              </w:rPr>
            </w:pPr>
          </w:p>
        </w:tc>
        <w:tc>
          <w:tcPr>
            <w:tcW w:w="953" w:type="dxa"/>
            <w:shd w:val="clear" w:color="auto" w:fill="auto"/>
          </w:tcPr>
          <w:p w:rsidR="00B1509B" w:rsidRPr="00B1509B" w:rsidRDefault="00B1509B" w:rsidP="00B1509B">
            <w:pPr>
              <w:spacing w:after="0" w:line="240" w:lineRule="auto"/>
              <w:jc w:val="both"/>
              <w:rPr>
                <w:rFonts w:ascii="Times New Roman" w:hAnsi="Times New Roman"/>
                <w:szCs w:val="24"/>
              </w:rPr>
            </w:pPr>
          </w:p>
        </w:tc>
      </w:tr>
      <w:tr w:rsidR="00B1509B" w:rsidRPr="00B1509B" w:rsidTr="003B2955">
        <w:trPr>
          <w:trHeight w:val="260"/>
        </w:trPr>
        <w:tc>
          <w:tcPr>
            <w:tcW w:w="992" w:type="dxa"/>
            <w:vAlign w:val="center"/>
          </w:tcPr>
          <w:p w:rsidR="00B1509B" w:rsidRPr="00B1509B" w:rsidRDefault="00B1509B" w:rsidP="00B1509B">
            <w:pPr>
              <w:spacing w:after="0" w:line="240" w:lineRule="auto"/>
              <w:jc w:val="center"/>
              <w:rPr>
                <w:rFonts w:ascii="Times New Roman" w:hAnsi="Times New Roman"/>
                <w:b/>
                <w:szCs w:val="24"/>
              </w:rPr>
            </w:pPr>
            <w:r w:rsidRPr="00B1509B">
              <w:rPr>
                <w:rFonts w:ascii="Times New Roman" w:hAnsi="Times New Roman"/>
                <w:b/>
                <w:szCs w:val="24"/>
              </w:rPr>
              <w:t>12</w:t>
            </w:r>
          </w:p>
        </w:tc>
        <w:tc>
          <w:tcPr>
            <w:tcW w:w="9292" w:type="dxa"/>
            <w:shd w:val="clear" w:color="auto" w:fill="auto"/>
          </w:tcPr>
          <w:p w:rsidR="00B1509B" w:rsidRPr="00B1509B" w:rsidRDefault="00B1509B" w:rsidP="00B1509B">
            <w:pPr>
              <w:spacing w:after="0" w:line="240" w:lineRule="auto"/>
              <w:jc w:val="both"/>
              <w:rPr>
                <w:rFonts w:ascii="Times New Roman" w:hAnsi="Times New Roman"/>
                <w:szCs w:val="24"/>
              </w:rPr>
            </w:pPr>
            <w:r w:rsidRPr="00B1509B">
              <w:rPr>
                <w:rFonts w:ascii="Times New Roman" w:hAnsi="Times New Roman"/>
                <w:szCs w:val="24"/>
                <w:shd w:val="clear" w:color="auto" w:fill="FFFFFF"/>
              </w:rPr>
              <w:t>Okulumuzda sadece öğretmenlerin kullanımına tahsis edilmiş yerler yeterlidir.</w:t>
            </w:r>
          </w:p>
        </w:tc>
        <w:tc>
          <w:tcPr>
            <w:tcW w:w="1056" w:type="dxa"/>
            <w:shd w:val="clear" w:color="auto" w:fill="auto"/>
          </w:tcPr>
          <w:p w:rsidR="00B1509B" w:rsidRPr="00B1509B" w:rsidRDefault="00163AE4" w:rsidP="00B1509B">
            <w:pPr>
              <w:spacing w:after="0" w:line="240" w:lineRule="auto"/>
              <w:jc w:val="both"/>
              <w:rPr>
                <w:rFonts w:ascii="Times New Roman" w:hAnsi="Times New Roman"/>
                <w:szCs w:val="24"/>
              </w:rPr>
            </w:pPr>
            <w:r>
              <w:rPr>
                <w:rFonts w:ascii="Times New Roman" w:hAnsi="Times New Roman"/>
                <w:szCs w:val="24"/>
              </w:rPr>
              <w:t>10</w:t>
            </w:r>
          </w:p>
        </w:tc>
        <w:tc>
          <w:tcPr>
            <w:tcW w:w="708" w:type="dxa"/>
            <w:shd w:val="clear" w:color="auto" w:fill="auto"/>
          </w:tcPr>
          <w:p w:rsidR="00B1509B" w:rsidRPr="00B1509B" w:rsidRDefault="00163AE4" w:rsidP="00B1509B">
            <w:pPr>
              <w:spacing w:after="0" w:line="240" w:lineRule="auto"/>
              <w:jc w:val="both"/>
              <w:rPr>
                <w:rFonts w:ascii="Times New Roman" w:hAnsi="Times New Roman"/>
                <w:szCs w:val="24"/>
              </w:rPr>
            </w:pPr>
            <w:r>
              <w:rPr>
                <w:rFonts w:ascii="Times New Roman" w:hAnsi="Times New Roman"/>
                <w:szCs w:val="24"/>
              </w:rPr>
              <w:t>3</w:t>
            </w:r>
          </w:p>
        </w:tc>
        <w:tc>
          <w:tcPr>
            <w:tcW w:w="709" w:type="dxa"/>
            <w:shd w:val="clear" w:color="auto" w:fill="auto"/>
          </w:tcPr>
          <w:p w:rsidR="00B1509B" w:rsidRPr="00B1509B" w:rsidRDefault="00B1509B" w:rsidP="00B1509B">
            <w:pPr>
              <w:spacing w:after="0" w:line="240" w:lineRule="auto"/>
              <w:jc w:val="both"/>
              <w:rPr>
                <w:rFonts w:ascii="Times New Roman" w:hAnsi="Times New Roman"/>
                <w:szCs w:val="24"/>
              </w:rPr>
            </w:pPr>
          </w:p>
        </w:tc>
        <w:tc>
          <w:tcPr>
            <w:tcW w:w="851" w:type="dxa"/>
            <w:shd w:val="clear" w:color="auto" w:fill="auto"/>
          </w:tcPr>
          <w:p w:rsidR="00B1509B" w:rsidRPr="00B1509B" w:rsidRDefault="00B1509B" w:rsidP="00B1509B">
            <w:pPr>
              <w:spacing w:after="0" w:line="240" w:lineRule="auto"/>
              <w:jc w:val="both"/>
              <w:rPr>
                <w:rFonts w:ascii="Times New Roman" w:hAnsi="Times New Roman"/>
                <w:szCs w:val="24"/>
              </w:rPr>
            </w:pPr>
          </w:p>
        </w:tc>
        <w:tc>
          <w:tcPr>
            <w:tcW w:w="953" w:type="dxa"/>
            <w:shd w:val="clear" w:color="auto" w:fill="auto"/>
          </w:tcPr>
          <w:p w:rsidR="00B1509B" w:rsidRPr="00B1509B" w:rsidRDefault="00B1509B" w:rsidP="00B1509B">
            <w:pPr>
              <w:spacing w:after="0" w:line="240" w:lineRule="auto"/>
              <w:jc w:val="both"/>
              <w:rPr>
                <w:rFonts w:ascii="Times New Roman" w:hAnsi="Times New Roman"/>
                <w:szCs w:val="24"/>
              </w:rPr>
            </w:pPr>
          </w:p>
        </w:tc>
      </w:tr>
      <w:tr w:rsidR="00B1509B" w:rsidRPr="00B1509B" w:rsidTr="003B2955">
        <w:trPr>
          <w:trHeight w:val="254"/>
        </w:trPr>
        <w:tc>
          <w:tcPr>
            <w:tcW w:w="992" w:type="dxa"/>
            <w:vAlign w:val="center"/>
          </w:tcPr>
          <w:p w:rsidR="00B1509B" w:rsidRPr="00B1509B" w:rsidRDefault="00B1509B" w:rsidP="00B1509B">
            <w:pPr>
              <w:spacing w:after="0" w:line="240" w:lineRule="auto"/>
              <w:jc w:val="center"/>
              <w:rPr>
                <w:rFonts w:ascii="Times New Roman" w:hAnsi="Times New Roman"/>
                <w:b/>
                <w:szCs w:val="24"/>
              </w:rPr>
            </w:pPr>
            <w:r w:rsidRPr="00B1509B">
              <w:rPr>
                <w:rFonts w:ascii="Times New Roman" w:hAnsi="Times New Roman"/>
                <w:b/>
                <w:szCs w:val="24"/>
              </w:rPr>
              <w:t>13</w:t>
            </w:r>
          </w:p>
        </w:tc>
        <w:tc>
          <w:tcPr>
            <w:tcW w:w="9292" w:type="dxa"/>
            <w:shd w:val="clear" w:color="auto" w:fill="auto"/>
          </w:tcPr>
          <w:p w:rsidR="00B1509B" w:rsidRPr="00B1509B" w:rsidRDefault="00B1509B" w:rsidP="00B1509B">
            <w:pPr>
              <w:shd w:val="clear" w:color="auto" w:fill="FFFFFF"/>
              <w:spacing w:after="0" w:line="240" w:lineRule="auto"/>
              <w:rPr>
                <w:rFonts w:ascii="Times New Roman" w:hAnsi="Times New Roman"/>
                <w:szCs w:val="24"/>
              </w:rPr>
            </w:pPr>
            <w:r w:rsidRPr="00B1509B">
              <w:rPr>
                <w:rFonts w:ascii="Times New Roman" w:hAnsi="Times New Roman"/>
                <w:szCs w:val="24"/>
              </w:rPr>
              <w:t>Alanıma ilişkin yenilik ve gelişmeleri takip eder ve kendimi güncellerim.</w:t>
            </w:r>
          </w:p>
        </w:tc>
        <w:tc>
          <w:tcPr>
            <w:tcW w:w="1056" w:type="dxa"/>
            <w:shd w:val="clear" w:color="auto" w:fill="auto"/>
          </w:tcPr>
          <w:p w:rsidR="00B1509B" w:rsidRPr="00B1509B" w:rsidRDefault="00163AE4" w:rsidP="00B1509B">
            <w:pPr>
              <w:spacing w:after="0" w:line="240" w:lineRule="auto"/>
              <w:jc w:val="both"/>
              <w:rPr>
                <w:rFonts w:ascii="Times New Roman" w:hAnsi="Times New Roman"/>
                <w:szCs w:val="24"/>
              </w:rPr>
            </w:pPr>
            <w:r>
              <w:rPr>
                <w:rFonts w:ascii="Times New Roman" w:hAnsi="Times New Roman"/>
                <w:szCs w:val="24"/>
              </w:rPr>
              <w:t>13</w:t>
            </w:r>
          </w:p>
        </w:tc>
        <w:tc>
          <w:tcPr>
            <w:tcW w:w="708" w:type="dxa"/>
            <w:shd w:val="clear" w:color="auto" w:fill="auto"/>
          </w:tcPr>
          <w:p w:rsidR="00B1509B" w:rsidRPr="00B1509B" w:rsidRDefault="00B1509B" w:rsidP="00B1509B">
            <w:pPr>
              <w:spacing w:after="0" w:line="240" w:lineRule="auto"/>
              <w:jc w:val="both"/>
              <w:rPr>
                <w:rFonts w:ascii="Times New Roman" w:hAnsi="Times New Roman"/>
                <w:szCs w:val="24"/>
              </w:rPr>
            </w:pPr>
          </w:p>
        </w:tc>
        <w:tc>
          <w:tcPr>
            <w:tcW w:w="709" w:type="dxa"/>
            <w:shd w:val="clear" w:color="auto" w:fill="auto"/>
          </w:tcPr>
          <w:p w:rsidR="00B1509B" w:rsidRPr="00B1509B" w:rsidRDefault="00B1509B" w:rsidP="00B1509B">
            <w:pPr>
              <w:spacing w:after="0" w:line="240" w:lineRule="auto"/>
              <w:jc w:val="both"/>
              <w:rPr>
                <w:rFonts w:ascii="Times New Roman" w:hAnsi="Times New Roman"/>
                <w:szCs w:val="24"/>
              </w:rPr>
            </w:pPr>
          </w:p>
        </w:tc>
        <w:tc>
          <w:tcPr>
            <w:tcW w:w="851" w:type="dxa"/>
            <w:shd w:val="clear" w:color="auto" w:fill="auto"/>
          </w:tcPr>
          <w:p w:rsidR="00B1509B" w:rsidRPr="00B1509B" w:rsidRDefault="00B1509B" w:rsidP="00B1509B">
            <w:pPr>
              <w:spacing w:after="0" w:line="240" w:lineRule="auto"/>
              <w:jc w:val="both"/>
              <w:rPr>
                <w:rFonts w:ascii="Times New Roman" w:hAnsi="Times New Roman"/>
                <w:szCs w:val="24"/>
              </w:rPr>
            </w:pPr>
          </w:p>
        </w:tc>
        <w:tc>
          <w:tcPr>
            <w:tcW w:w="953" w:type="dxa"/>
            <w:shd w:val="clear" w:color="auto" w:fill="auto"/>
          </w:tcPr>
          <w:p w:rsidR="00B1509B" w:rsidRPr="00B1509B" w:rsidRDefault="00B1509B" w:rsidP="00B1509B">
            <w:pPr>
              <w:spacing w:after="0" w:line="240" w:lineRule="auto"/>
              <w:jc w:val="both"/>
              <w:rPr>
                <w:rFonts w:ascii="Times New Roman" w:hAnsi="Times New Roman"/>
                <w:szCs w:val="24"/>
              </w:rPr>
            </w:pPr>
          </w:p>
        </w:tc>
      </w:tr>
    </w:tbl>
    <w:p w:rsidR="00B1509B" w:rsidRDefault="00B1509B" w:rsidP="00B1509B"/>
    <w:p w:rsidR="00B1509B" w:rsidRDefault="00B1509B" w:rsidP="00B1509B"/>
    <w:p w:rsidR="00B1509B" w:rsidRDefault="00B1509B" w:rsidP="00B1509B"/>
    <w:p w:rsidR="001968C5" w:rsidRPr="00B1509B" w:rsidRDefault="001968C5" w:rsidP="00B1509B"/>
    <w:p w:rsidR="00373590" w:rsidRDefault="00373590" w:rsidP="00B1509B">
      <w:pPr>
        <w:pStyle w:val="Balk3"/>
        <w:rPr>
          <w:szCs w:val="24"/>
        </w:rPr>
      </w:pPr>
      <w:r>
        <w:rPr>
          <w:szCs w:val="24"/>
        </w:rPr>
        <w:lastRenderedPageBreak/>
        <w:t>Veli Anketi Sonuçları:</w:t>
      </w:r>
    </w:p>
    <w:tbl>
      <w:tblPr>
        <w:tblW w:w="1456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9292"/>
        <w:gridCol w:w="1056"/>
        <w:gridCol w:w="708"/>
        <w:gridCol w:w="709"/>
        <w:gridCol w:w="851"/>
        <w:gridCol w:w="953"/>
      </w:tblGrid>
      <w:tr w:rsidR="00B1509B" w:rsidRPr="00B1509B" w:rsidTr="003B2955">
        <w:trPr>
          <w:trHeight w:val="260"/>
        </w:trPr>
        <w:tc>
          <w:tcPr>
            <w:tcW w:w="992" w:type="dxa"/>
            <w:vMerge w:val="restart"/>
            <w:vAlign w:val="center"/>
          </w:tcPr>
          <w:p w:rsidR="00B1509B" w:rsidRPr="00B1509B" w:rsidRDefault="00B1509B" w:rsidP="00B1509B">
            <w:pPr>
              <w:spacing w:after="0" w:line="240" w:lineRule="auto"/>
              <w:jc w:val="center"/>
              <w:rPr>
                <w:rFonts w:ascii="Times New Roman" w:hAnsi="Times New Roman"/>
                <w:b/>
                <w:szCs w:val="24"/>
              </w:rPr>
            </w:pPr>
            <w:r w:rsidRPr="00B1509B">
              <w:rPr>
                <w:rFonts w:ascii="Times New Roman" w:hAnsi="Times New Roman"/>
                <w:b/>
                <w:szCs w:val="24"/>
              </w:rPr>
              <w:t>Sıra No</w:t>
            </w:r>
          </w:p>
        </w:tc>
        <w:tc>
          <w:tcPr>
            <w:tcW w:w="9292" w:type="dxa"/>
            <w:vMerge w:val="restart"/>
            <w:shd w:val="clear" w:color="auto" w:fill="auto"/>
            <w:vAlign w:val="center"/>
          </w:tcPr>
          <w:p w:rsidR="00B1509B" w:rsidRPr="00B1509B" w:rsidRDefault="00B1509B" w:rsidP="00B1509B">
            <w:pPr>
              <w:spacing w:after="0" w:line="240" w:lineRule="auto"/>
              <w:jc w:val="center"/>
              <w:rPr>
                <w:rFonts w:ascii="Times New Roman" w:hAnsi="Times New Roman"/>
                <w:b/>
                <w:szCs w:val="24"/>
              </w:rPr>
            </w:pPr>
            <w:r w:rsidRPr="00B1509B">
              <w:rPr>
                <w:rFonts w:ascii="Times New Roman" w:hAnsi="Times New Roman"/>
                <w:b/>
                <w:szCs w:val="24"/>
              </w:rPr>
              <w:t>MADDELER</w:t>
            </w:r>
          </w:p>
        </w:tc>
        <w:tc>
          <w:tcPr>
            <w:tcW w:w="4277" w:type="dxa"/>
            <w:gridSpan w:val="5"/>
            <w:shd w:val="clear" w:color="auto" w:fill="auto"/>
          </w:tcPr>
          <w:p w:rsidR="00B1509B" w:rsidRPr="00B1509B" w:rsidRDefault="00B1509B" w:rsidP="00B1509B">
            <w:pPr>
              <w:spacing w:after="0" w:line="240" w:lineRule="auto"/>
              <w:jc w:val="center"/>
              <w:rPr>
                <w:rFonts w:ascii="Times New Roman" w:hAnsi="Times New Roman"/>
                <w:b/>
                <w:szCs w:val="24"/>
              </w:rPr>
            </w:pPr>
            <w:r w:rsidRPr="00B1509B">
              <w:rPr>
                <w:rFonts w:ascii="Times New Roman" w:hAnsi="Times New Roman"/>
                <w:b/>
                <w:szCs w:val="24"/>
              </w:rPr>
              <w:t>KATILMA DERECESİ</w:t>
            </w:r>
          </w:p>
        </w:tc>
      </w:tr>
      <w:tr w:rsidR="00B1509B" w:rsidRPr="00B1509B" w:rsidTr="003B2955">
        <w:trPr>
          <w:cantSplit/>
          <w:trHeight w:val="1807"/>
        </w:trPr>
        <w:tc>
          <w:tcPr>
            <w:tcW w:w="992" w:type="dxa"/>
            <w:vMerge/>
          </w:tcPr>
          <w:p w:rsidR="00B1509B" w:rsidRPr="00B1509B" w:rsidRDefault="00B1509B" w:rsidP="00B1509B">
            <w:pPr>
              <w:spacing w:after="0" w:line="240" w:lineRule="auto"/>
              <w:jc w:val="both"/>
              <w:rPr>
                <w:rFonts w:ascii="Times New Roman" w:hAnsi="Times New Roman"/>
                <w:b/>
                <w:szCs w:val="24"/>
              </w:rPr>
            </w:pPr>
          </w:p>
        </w:tc>
        <w:tc>
          <w:tcPr>
            <w:tcW w:w="9292" w:type="dxa"/>
            <w:vMerge/>
            <w:shd w:val="clear" w:color="auto" w:fill="auto"/>
          </w:tcPr>
          <w:p w:rsidR="00B1509B" w:rsidRPr="00B1509B" w:rsidRDefault="00B1509B" w:rsidP="00B1509B">
            <w:pPr>
              <w:spacing w:after="0" w:line="240" w:lineRule="auto"/>
              <w:jc w:val="both"/>
              <w:rPr>
                <w:rFonts w:ascii="Times New Roman" w:hAnsi="Times New Roman"/>
                <w:b/>
                <w:szCs w:val="24"/>
              </w:rPr>
            </w:pPr>
          </w:p>
        </w:tc>
        <w:tc>
          <w:tcPr>
            <w:tcW w:w="1056" w:type="dxa"/>
            <w:shd w:val="clear" w:color="auto" w:fill="auto"/>
            <w:textDirection w:val="tbRl"/>
          </w:tcPr>
          <w:p w:rsidR="00B1509B" w:rsidRPr="00B1509B" w:rsidRDefault="00B1509B" w:rsidP="00B1509B">
            <w:pPr>
              <w:spacing w:after="0" w:line="240" w:lineRule="auto"/>
              <w:ind w:left="113" w:right="113"/>
              <w:jc w:val="both"/>
              <w:rPr>
                <w:rFonts w:ascii="Times New Roman" w:hAnsi="Times New Roman"/>
                <w:b/>
                <w:szCs w:val="24"/>
              </w:rPr>
            </w:pPr>
            <w:r w:rsidRPr="00B1509B">
              <w:rPr>
                <w:rFonts w:ascii="Times New Roman" w:hAnsi="Times New Roman"/>
                <w:b/>
                <w:szCs w:val="24"/>
              </w:rPr>
              <w:t>Kesinlikle Katılıyorum</w:t>
            </w:r>
          </w:p>
        </w:tc>
        <w:tc>
          <w:tcPr>
            <w:tcW w:w="708" w:type="dxa"/>
            <w:shd w:val="clear" w:color="auto" w:fill="auto"/>
            <w:textDirection w:val="tbRl"/>
          </w:tcPr>
          <w:p w:rsidR="00B1509B" w:rsidRPr="00B1509B" w:rsidRDefault="00B1509B" w:rsidP="00B1509B">
            <w:pPr>
              <w:spacing w:after="0" w:line="240" w:lineRule="auto"/>
              <w:ind w:left="113" w:right="113"/>
              <w:jc w:val="both"/>
              <w:rPr>
                <w:rFonts w:ascii="Times New Roman" w:hAnsi="Times New Roman"/>
                <w:b/>
                <w:szCs w:val="24"/>
              </w:rPr>
            </w:pPr>
            <w:r w:rsidRPr="00B1509B">
              <w:rPr>
                <w:rFonts w:ascii="Times New Roman" w:hAnsi="Times New Roman"/>
                <w:b/>
                <w:szCs w:val="24"/>
              </w:rPr>
              <w:t>Katılıyorum</w:t>
            </w:r>
          </w:p>
        </w:tc>
        <w:tc>
          <w:tcPr>
            <w:tcW w:w="709" w:type="dxa"/>
            <w:shd w:val="clear" w:color="auto" w:fill="auto"/>
            <w:textDirection w:val="tbRl"/>
          </w:tcPr>
          <w:p w:rsidR="00B1509B" w:rsidRPr="00B1509B" w:rsidRDefault="00B1509B" w:rsidP="00B1509B">
            <w:pPr>
              <w:spacing w:after="0" w:line="240" w:lineRule="auto"/>
              <w:ind w:left="113" w:right="113"/>
              <w:jc w:val="both"/>
              <w:rPr>
                <w:rFonts w:ascii="Times New Roman" w:hAnsi="Times New Roman"/>
                <w:b/>
                <w:szCs w:val="24"/>
              </w:rPr>
            </w:pPr>
            <w:r w:rsidRPr="00B1509B">
              <w:rPr>
                <w:rFonts w:ascii="Times New Roman" w:hAnsi="Times New Roman"/>
                <w:b/>
                <w:szCs w:val="24"/>
              </w:rPr>
              <w:t>Kararsızım</w:t>
            </w:r>
          </w:p>
        </w:tc>
        <w:tc>
          <w:tcPr>
            <w:tcW w:w="851" w:type="dxa"/>
            <w:shd w:val="clear" w:color="auto" w:fill="auto"/>
            <w:textDirection w:val="tbRl"/>
          </w:tcPr>
          <w:p w:rsidR="00B1509B" w:rsidRPr="00B1509B" w:rsidRDefault="00B1509B" w:rsidP="00B1509B">
            <w:pPr>
              <w:spacing w:after="0" w:line="240" w:lineRule="auto"/>
              <w:ind w:left="113" w:right="113"/>
              <w:jc w:val="both"/>
              <w:rPr>
                <w:rFonts w:ascii="Times New Roman" w:hAnsi="Times New Roman"/>
                <w:b/>
                <w:szCs w:val="24"/>
              </w:rPr>
            </w:pPr>
            <w:r w:rsidRPr="00B1509B">
              <w:rPr>
                <w:rFonts w:ascii="Times New Roman" w:hAnsi="Times New Roman"/>
                <w:b/>
                <w:szCs w:val="24"/>
              </w:rPr>
              <w:t>Kısmen Katılıyorum</w:t>
            </w:r>
          </w:p>
        </w:tc>
        <w:tc>
          <w:tcPr>
            <w:tcW w:w="953" w:type="dxa"/>
            <w:shd w:val="clear" w:color="auto" w:fill="auto"/>
            <w:textDirection w:val="tbRl"/>
          </w:tcPr>
          <w:p w:rsidR="00B1509B" w:rsidRPr="00B1509B" w:rsidRDefault="00B1509B" w:rsidP="00B1509B">
            <w:pPr>
              <w:spacing w:after="0" w:line="240" w:lineRule="auto"/>
              <w:ind w:left="113" w:right="113"/>
              <w:jc w:val="both"/>
              <w:rPr>
                <w:rFonts w:ascii="Times New Roman" w:hAnsi="Times New Roman"/>
                <w:b/>
                <w:szCs w:val="24"/>
              </w:rPr>
            </w:pPr>
            <w:r w:rsidRPr="00B1509B">
              <w:rPr>
                <w:rFonts w:ascii="Times New Roman" w:hAnsi="Times New Roman"/>
                <w:b/>
                <w:szCs w:val="24"/>
              </w:rPr>
              <w:t>Katılmıyorum</w:t>
            </w:r>
          </w:p>
        </w:tc>
      </w:tr>
      <w:tr w:rsidR="00B1509B" w:rsidRPr="00B1509B" w:rsidTr="003B2955">
        <w:trPr>
          <w:trHeight w:val="234"/>
        </w:trPr>
        <w:tc>
          <w:tcPr>
            <w:tcW w:w="992" w:type="dxa"/>
            <w:vAlign w:val="center"/>
          </w:tcPr>
          <w:p w:rsidR="00B1509B" w:rsidRPr="00B1509B" w:rsidRDefault="00B1509B" w:rsidP="00B1509B">
            <w:pPr>
              <w:spacing w:after="0" w:line="240" w:lineRule="auto"/>
              <w:jc w:val="center"/>
              <w:rPr>
                <w:rFonts w:ascii="Times New Roman" w:hAnsi="Times New Roman"/>
                <w:b/>
                <w:szCs w:val="24"/>
              </w:rPr>
            </w:pPr>
            <w:r w:rsidRPr="00B1509B">
              <w:rPr>
                <w:rFonts w:ascii="Times New Roman" w:hAnsi="Times New Roman"/>
                <w:b/>
                <w:szCs w:val="24"/>
              </w:rPr>
              <w:t>1</w:t>
            </w:r>
          </w:p>
        </w:tc>
        <w:tc>
          <w:tcPr>
            <w:tcW w:w="9292" w:type="dxa"/>
            <w:shd w:val="clear" w:color="auto" w:fill="auto"/>
          </w:tcPr>
          <w:p w:rsidR="00B1509B" w:rsidRPr="00B1509B" w:rsidRDefault="00B1509B" w:rsidP="00B1509B">
            <w:pPr>
              <w:spacing w:after="0" w:line="240" w:lineRule="auto"/>
              <w:rPr>
                <w:rFonts w:ascii="Times New Roman" w:hAnsi="Times New Roman"/>
                <w:szCs w:val="24"/>
              </w:rPr>
            </w:pPr>
            <w:r w:rsidRPr="00B1509B">
              <w:rPr>
                <w:rFonts w:ascii="Times New Roman" w:hAnsi="Times New Roman"/>
                <w:szCs w:val="24"/>
              </w:rPr>
              <w:t>İhtiyaç duyduğumda okul çalışanlarıyla rahatlıkla görüşebiliyorum.</w:t>
            </w:r>
          </w:p>
        </w:tc>
        <w:tc>
          <w:tcPr>
            <w:tcW w:w="1056" w:type="dxa"/>
            <w:shd w:val="clear" w:color="auto" w:fill="auto"/>
          </w:tcPr>
          <w:p w:rsidR="00B1509B" w:rsidRPr="00B1509B" w:rsidRDefault="00163AE4" w:rsidP="00B1509B">
            <w:pPr>
              <w:spacing w:after="0" w:line="240" w:lineRule="auto"/>
              <w:jc w:val="both"/>
              <w:rPr>
                <w:rFonts w:ascii="Times New Roman" w:hAnsi="Times New Roman"/>
                <w:szCs w:val="24"/>
              </w:rPr>
            </w:pPr>
            <w:r>
              <w:rPr>
                <w:rFonts w:ascii="Times New Roman" w:hAnsi="Times New Roman"/>
                <w:szCs w:val="24"/>
              </w:rPr>
              <w:t>1</w:t>
            </w:r>
          </w:p>
        </w:tc>
        <w:tc>
          <w:tcPr>
            <w:tcW w:w="708" w:type="dxa"/>
            <w:shd w:val="clear" w:color="auto" w:fill="auto"/>
          </w:tcPr>
          <w:p w:rsidR="00B1509B" w:rsidRPr="00B1509B" w:rsidRDefault="00163AE4" w:rsidP="00B1509B">
            <w:pPr>
              <w:spacing w:after="0" w:line="240" w:lineRule="auto"/>
              <w:jc w:val="both"/>
              <w:rPr>
                <w:rFonts w:ascii="Times New Roman" w:hAnsi="Times New Roman"/>
                <w:szCs w:val="24"/>
              </w:rPr>
            </w:pPr>
            <w:r>
              <w:rPr>
                <w:rFonts w:ascii="Times New Roman" w:hAnsi="Times New Roman"/>
                <w:szCs w:val="24"/>
              </w:rPr>
              <w:t>8</w:t>
            </w:r>
          </w:p>
        </w:tc>
        <w:tc>
          <w:tcPr>
            <w:tcW w:w="709" w:type="dxa"/>
            <w:shd w:val="clear" w:color="auto" w:fill="auto"/>
          </w:tcPr>
          <w:p w:rsidR="00B1509B" w:rsidRPr="00B1509B" w:rsidRDefault="00163AE4" w:rsidP="00B1509B">
            <w:pPr>
              <w:spacing w:after="0" w:line="240" w:lineRule="auto"/>
              <w:jc w:val="both"/>
              <w:rPr>
                <w:rFonts w:ascii="Times New Roman" w:hAnsi="Times New Roman"/>
                <w:szCs w:val="24"/>
              </w:rPr>
            </w:pPr>
            <w:r>
              <w:rPr>
                <w:rFonts w:ascii="Times New Roman" w:hAnsi="Times New Roman"/>
                <w:szCs w:val="24"/>
              </w:rPr>
              <w:t>0</w:t>
            </w:r>
          </w:p>
        </w:tc>
        <w:tc>
          <w:tcPr>
            <w:tcW w:w="851" w:type="dxa"/>
            <w:shd w:val="clear" w:color="auto" w:fill="auto"/>
          </w:tcPr>
          <w:p w:rsidR="00B1509B" w:rsidRPr="00B1509B" w:rsidRDefault="00163AE4" w:rsidP="00B1509B">
            <w:pPr>
              <w:spacing w:after="0" w:line="240" w:lineRule="auto"/>
              <w:jc w:val="both"/>
              <w:rPr>
                <w:rFonts w:ascii="Times New Roman" w:hAnsi="Times New Roman"/>
                <w:szCs w:val="24"/>
              </w:rPr>
            </w:pPr>
            <w:r>
              <w:rPr>
                <w:rFonts w:ascii="Times New Roman" w:hAnsi="Times New Roman"/>
                <w:szCs w:val="24"/>
              </w:rPr>
              <w:t>2</w:t>
            </w:r>
          </w:p>
        </w:tc>
        <w:tc>
          <w:tcPr>
            <w:tcW w:w="953" w:type="dxa"/>
            <w:shd w:val="clear" w:color="auto" w:fill="auto"/>
          </w:tcPr>
          <w:p w:rsidR="00B1509B" w:rsidRPr="00B1509B" w:rsidRDefault="00163AE4" w:rsidP="00B1509B">
            <w:pPr>
              <w:spacing w:after="0" w:line="240" w:lineRule="auto"/>
              <w:jc w:val="both"/>
              <w:rPr>
                <w:rFonts w:ascii="Times New Roman" w:hAnsi="Times New Roman"/>
                <w:szCs w:val="24"/>
              </w:rPr>
            </w:pPr>
            <w:r>
              <w:rPr>
                <w:rFonts w:ascii="Times New Roman" w:hAnsi="Times New Roman"/>
                <w:szCs w:val="24"/>
              </w:rPr>
              <w:t>11</w:t>
            </w:r>
          </w:p>
        </w:tc>
      </w:tr>
      <w:tr w:rsidR="00B1509B" w:rsidRPr="00B1509B" w:rsidTr="003B2955">
        <w:trPr>
          <w:trHeight w:val="260"/>
        </w:trPr>
        <w:tc>
          <w:tcPr>
            <w:tcW w:w="992" w:type="dxa"/>
            <w:vAlign w:val="center"/>
          </w:tcPr>
          <w:p w:rsidR="00B1509B" w:rsidRPr="00B1509B" w:rsidRDefault="00B1509B" w:rsidP="00B1509B">
            <w:pPr>
              <w:spacing w:after="0" w:line="240" w:lineRule="auto"/>
              <w:jc w:val="center"/>
              <w:rPr>
                <w:rFonts w:ascii="Times New Roman" w:hAnsi="Times New Roman"/>
                <w:b/>
                <w:szCs w:val="24"/>
              </w:rPr>
            </w:pPr>
            <w:r w:rsidRPr="00B1509B">
              <w:rPr>
                <w:rFonts w:ascii="Times New Roman" w:hAnsi="Times New Roman"/>
                <w:b/>
                <w:szCs w:val="24"/>
              </w:rPr>
              <w:t>2</w:t>
            </w:r>
          </w:p>
        </w:tc>
        <w:tc>
          <w:tcPr>
            <w:tcW w:w="9292" w:type="dxa"/>
            <w:shd w:val="clear" w:color="auto" w:fill="auto"/>
          </w:tcPr>
          <w:p w:rsidR="00B1509B" w:rsidRPr="00B1509B" w:rsidRDefault="00B1509B" w:rsidP="00B1509B">
            <w:pPr>
              <w:spacing w:after="0" w:line="240" w:lineRule="auto"/>
              <w:rPr>
                <w:rFonts w:ascii="Times New Roman" w:hAnsi="Times New Roman"/>
                <w:szCs w:val="24"/>
              </w:rPr>
            </w:pPr>
            <w:r w:rsidRPr="00B1509B">
              <w:rPr>
                <w:rFonts w:ascii="Times New Roman" w:hAnsi="Times New Roman"/>
                <w:szCs w:val="24"/>
              </w:rPr>
              <w:t xml:space="preserve">Bizi ilgilendiren okul duyurularını zamanında öğreniyorum. </w:t>
            </w:r>
          </w:p>
        </w:tc>
        <w:tc>
          <w:tcPr>
            <w:tcW w:w="1056" w:type="dxa"/>
            <w:shd w:val="clear" w:color="auto" w:fill="auto"/>
          </w:tcPr>
          <w:p w:rsidR="00B1509B" w:rsidRPr="00B1509B" w:rsidRDefault="00163AE4" w:rsidP="00B1509B">
            <w:pPr>
              <w:spacing w:after="0" w:line="240" w:lineRule="auto"/>
              <w:jc w:val="both"/>
              <w:rPr>
                <w:rFonts w:ascii="Times New Roman" w:hAnsi="Times New Roman"/>
                <w:szCs w:val="24"/>
              </w:rPr>
            </w:pPr>
            <w:r>
              <w:rPr>
                <w:rFonts w:ascii="Times New Roman" w:hAnsi="Times New Roman"/>
                <w:szCs w:val="24"/>
              </w:rPr>
              <w:t>1</w:t>
            </w:r>
          </w:p>
        </w:tc>
        <w:tc>
          <w:tcPr>
            <w:tcW w:w="708" w:type="dxa"/>
            <w:shd w:val="clear" w:color="auto" w:fill="auto"/>
          </w:tcPr>
          <w:p w:rsidR="00B1509B" w:rsidRPr="00B1509B" w:rsidRDefault="00163AE4" w:rsidP="00B1509B">
            <w:pPr>
              <w:spacing w:after="0" w:line="240" w:lineRule="auto"/>
              <w:jc w:val="both"/>
              <w:rPr>
                <w:rFonts w:ascii="Times New Roman" w:hAnsi="Times New Roman"/>
                <w:szCs w:val="24"/>
              </w:rPr>
            </w:pPr>
            <w:r>
              <w:rPr>
                <w:rFonts w:ascii="Times New Roman" w:hAnsi="Times New Roman"/>
                <w:szCs w:val="24"/>
              </w:rPr>
              <w:t>8</w:t>
            </w:r>
          </w:p>
        </w:tc>
        <w:tc>
          <w:tcPr>
            <w:tcW w:w="709" w:type="dxa"/>
            <w:shd w:val="clear" w:color="auto" w:fill="auto"/>
          </w:tcPr>
          <w:p w:rsidR="00B1509B" w:rsidRPr="00B1509B" w:rsidRDefault="00163AE4" w:rsidP="00B1509B">
            <w:pPr>
              <w:spacing w:after="0" w:line="240" w:lineRule="auto"/>
              <w:jc w:val="both"/>
              <w:rPr>
                <w:rFonts w:ascii="Times New Roman" w:hAnsi="Times New Roman"/>
                <w:szCs w:val="24"/>
              </w:rPr>
            </w:pPr>
            <w:r>
              <w:rPr>
                <w:rFonts w:ascii="Times New Roman" w:hAnsi="Times New Roman"/>
                <w:szCs w:val="24"/>
              </w:rPr>
              <w:t>2</w:t>
            </w:r>
          </w:p>
        </w:tc>
        <w:tc>
          <w:tcPr>
            <w:tcW w:w="851" w:type="dxa"/>
            <w:shd w:val="clear" w:color="auto" w:fill="auto"/>
          </w:tcPr>
          <w:p w:rsidR="00B1509B" w:rsidRPr="00B1509B" w:rsidRDefault="00163AE4" w:rsidP="00B1509B">
            <w:pPr>
              <w:spacing w:after="0" w:line="240" w:lineRule="auto"/>
              <w:jc w:val="both"/>
              <w:rPr>
                <w:rFonts w:ascii="Times New Roman" w:hAnsi="Times New Roman"/>
                <w:szCs w:val="24"/>
              </w:rPr>
            </w:pPr>
            <w:r>
              <w:rPr>
                <w:rFonts w:ascii="Times New Roman" w:hAnsi="Times New Roman"/>
                <w:szCs w:val="24"/>
              </w:rPr>
              <w:t>1</w:t>
            </w:r>
          </w:p>
        </w:tc>
        <w:tc>
          <w:tcPr>
            <w:tcW w:w="953" w:type="dxa"/>
            <w:shd w:val="clear" w:color="auto" w:fill="auto"/>
          </w:tcPr>
          <w:p w:rsidR="00B1509B" w:rsidRPr="00B1509B" w:rsidRDefault="00163AE4" w:rsidP="00B1509B">
            <w:pPr>
              <w:spacing w:after="0" w:line="240" w:lineRule="auto"/>
              <w:jc w:val="both"/>
              <w:rPr>
                <w:rFonts w:ascii="Times New Roman" w:hAnsi="Times New Roman"/>
                <w:szCs w:val="24"/>
              </w:rPr>
            </w:pPr>
            <w:r>
              <w:rPr>
                <w:rFonts w:ascii="Times New Roman" w:hAnsi="Times New Roman"/>
                <w:szCs w:val="24"/>
              </w:rPr>
              <w:t>9</w:t>
            </w:r>
          </w:p>
        </w:tc>
      </w:tr>
      <w:tr w:rsidR="00B1509B" w:rsidRPr="00B1509B" w:rsidTr="003B2955">
        <w:trPr>
          <w:trHeight w:val="282"/>
        </w:trPr>
        <w:tc>
          <w:tcPr>
            <w:tcW w:w="992" w:type="dxa"/>
            <w:vAlign w:val="center"/>
          </w:tcPr>
          <w:p w:rsidR="00B1509B" w:rsidRPr="00B1509B" w:rsidRDefault="00B1509B" w:rsidP="00B1509B">
            <w:pPr>
              <w:spacing w:after="0" w:line="240" w:lineRule="auto"/>
              <w:jc w:val="center"/>
              <w:rPr>
                <w:rFonts w:ascii="Times New Roman" w:hAnsi="Times New Roman"/>
                <w:b/>
                <w:szCs w:val="24"/>
              </w:rPr>
            </w:pPr>
            <w:r w:rsidRPr="00B1509B">
              <w:rPr>
                <w:rFonts w:ascii="Times New Roman" w:hAnsi="Times New Roman"/>
                <w:b/>
                <w:szCs w:val="24"/>
              </w:rPr>
              <w:t>3</w:t>
            </w:r>
          </w:p>
        </w:tc>
        <w:tc>
          <w:tcPr>
            <w:tcW w:w="9292" w:type="dxa"/>
            <w:shd w:val="clear" w:color="auto" w:fill="auto"/>
          </w:tcPr>
          <w:p w:rsidR="00B1509B" w:rsidRPr="00B1509B" w:rsidRDefault="00B1509B" w:rsidP="00B1509B">
            <w:pPr>
              <w:spacing w:after="0" w:line="240" w:lineRule="auto"/>
              <w:rPr>
                <w:rFonts w:ascii="Times New Roman" w:hAnsi="Times New Roman"/>
                <w:szCs w:val="24"/>
              </w:rPr>
            </w:pPr>
            <w:r w:rsidRPr="00B1509B">
              <w:rPr>
                <w:rFonts w:ascii="Times New Roman" w:hAnsi="Times New Roman"/>
                <w:szCs w:val="24"/>
              </w:rPr>
              <w:t>Öğrencimle ilgili konularda okulda rehberlik hizmeti alabiliyorum.</w:t>
            </w:r>
          </w:p>
        </w:tc>
        <w:tc>
          <w:tcPr>
            <w:tcW w:w="1056" w:type="dxa"/>
            <w:shd w:val="clear" w:color="auto" w:fill="auto"/>
          </w:tcPr>
          <w:p w:rsidR="00B1509B" w:rsidRPr="00B1509B" w:rsidRDefault="00163AE4" w:rsidP="00B1509B">
            <w:pPr>
              <w:spacing w:after="0" w:line="240" w:lineRule="auto"/>
              <w:jc w:val="both"/>
              <w:rPr>
                <w:rFonts w:ascii="Times New Roman" w:hAnsi="Times New Roman"/>
                <w:szCs w:val="24"/>
              </w:rPr>
            </w:pPr>
            <w:r>
              <w:rPr>
                <w:rFonts w:ascii="Times New Roman" w:hAnsi="Times New Roman"/>
                <w:szCs w:val="24"/>
              </w:rPr>
              <w:t>1</w:t>
            </w:r>
          </w:p>
        </w:tc>
        <w:tc>
          <w:tcPr>
            <w:tcW w:w="708" w:type="dxa"/>
            <w:shd w:val="clear" w:color="auto" w:fill="auto"/>
          </w:tcPr>
          <w:p w:rsidR="00B1509B" w:rsidRPr="00B1509B" w:rsidRDefault="00163AE4" w:rsidP="00B1509B">
            <w:pPr>
              <w:spacing w:after="0" w:line="240" w:lineRule="auto"/>
              <w:jc w:val="both"/>
              <w:rPr>
                <w:rFonts w:ascii="Times New Roman" w:hAnsi="Times New Roman"/>
                <w:szCs w:val="24"/>
              </w:rPr>
            </w:pPr>
            <w:r>
              <w:rPr>
                <w:rFonts w:ascii="Times New Roman" w:hAnsi="Times New Roman"/>
                <w:szCs w:val="24"/>
              </w:rPr>
              <w:t>5</w:t>
            </w:r>
          </w:p>
        </w:tc>
        <w:tc>
          <w:tcPr>
            <w:tcW w:w="709" w:type="dxa"/>
            <w:shd w:val="clear" w:color="auto" w:fill="auto"/>
          </w:tcPr>
          <w:p w:rsidR="00B1509B" w:rsidRPr="00B1509B" w:rsidRDefault="00163AE4" w:rsidP="00B1509B">
            <w:pPr>
              <w:spacing w:after="0" w:line="240" w:lineRule="auto"/>
              <w:jc w:val="both"/>
              <w:rPr>
                <w:rFonts w:ascii="Times New Roman" w:hAnsi="Times New Roman"/>
                <w:szCs w:val="24"/>
              </w:rPr>
            </w:pPr>
            <w:r>
              <w:rPr>
                <w:rFonts w:ascii="Times New Roman" w:hAnsi="Times New Roman"/>
                <w:szCs w:val="24"/>
              </w:rPr>
              <w:t>0</w:t>
            </w:r>
          </w:p>
        </w:tc>
        <w:tc>
          <w:tcPr>
            <w:tcW w:w="851" w:type="dxa"/>
            <w:shd w:val="clear" w:color="auto" w:fill="auto"/>
          </w:tcPr>
          <w:p w:rsidR="00B1509B" w:rsidRPr="00B1509B" w:rsidRDefault="00163AE4" w:rsidP="00B1509B">
            <w:pPr>
              <w:spacing w:after="0" w:line="240" w:lineRule="auto"/>
              <w:jc w:val="both"/>
              <w:rPr>
                <w:rFonts w:ascii="Times New Roman" w:hAnsi="Times New Roman"/>
                <w:szCs w:val="24"/>
              </w:rPr>
            </w:pPr>
            <w:r>
              <w:rPr>
                <w:rFonts w:ascii="Times New Roman" w:hAnsi="Times New Roman"/>
                <w:szCs w:val="24"/>
              </w:rPr>
              <w:t>3</w:t>
            </w:r>
          </w:p>
        </w:tc>
        <w:tc>
          <w:tcPr>
            <w:tcW w:w="953" w:type="dxa"/>
            <w:shd w:val="clear" w:color="auto" w:fill="auto"/>
          </w:tcPr>
          <w:p w:rsidR="00B1509B" w:rsidRPr="00B1509B" w:rsidRDefault="00163AE4" w:rsidP="00B1509B">
            <w:pPr>
              <w:spacing w:after="0" w:line="240" w:lineRule="auto"/>
              <w:jc w:val="both"/>
              <w:rPr>
                <w:rFonts w:ascii="Times New Roman" w:hAnsi="Times New Roman"/>
                <w:szCs w:val="24"/>
              </w:rPr>
            </w:pPr>
            <w:r>
              <w:rPr>
                <w:rFonts w:ascii="Times New Roman" w:hAnsi="Times New Roman"/>
                <w:szCs w:val="24"/>
              </w:rPr>
              <w:t>10</w:t>
            </w:r>
          </w:p>
        </w:tc>
      </w:tr>
      <w:tr w:rsidR="00B1509B" w:rsidRPr="00B1509B" w:rsidTr="003B2955">
        <w:trPr>
          <w:trHeight w:val="260"/>
        </w:trPr>
        <w:tc>
          <w:tcPr>
            <w:tcW w:w="992" w:type="dxa"/>
            <w:vAlign w:val="center"/>
          </w:tcPr>
          <w:p w:rsidR="00B1509B" w:rsidRPr="00B1509B" w:rsidRDefault="00B1509B" w:rsidP="00B1509B">
            <w:pPr>
              <w:spacing w:after="0" w:line="240" w:lineRule="auto"/>
              <w:jc w:val="center"/>
              <w:rPr>
                <w:rFonts w:ascii="Times New Roman" w:hAnsi="Times New Roman"/>
                <w:b/>
                <w:szCs w:val="24"/>
              </w:rPr>
            </w:pPr>
            <w:r w:rsidRPr="00B1509B">
              <w:rPr>
                <w:rFonts w:ascii="Times New Roman" w:hAnsi="Times New Roman"/>
                <w:b/>
                <w:szCs w:val="24"/>
              </w:rPr>
              <w:t>4</w:t>
            </w:r>
          </w:p>
        </w:tc>
        <w:tc>
          <w:tcPr>
            <w:tcW w:w="9292" w:type="dxa"/>
            <w:shd w:val="clear" w:color="auto" w:fill="auto"/>
          </w:tcPr>
          <w:p w:rsidR="00B1509B" w:rsidRPr="00B1509B" w:rsidRDefault="00B1509B" w:rsidP="00B1509B">
            <w:pPr>
              <w:spacing w:after="0" w:line="240" w:lineRule="auto"/>
              <w:rPr>
                <w:rFonts w:ascii="Times New Roman" w:hAnsi="Times New Roman"/>
                <w:szCs w:val="24"/>
              </w:rPr>
            </w:pPr>
            <w:r w:rsidRPr="00B1509B">
              <w:rPr>
                <w:rFonts w:ascii="Times New Roman" w:hAnsi="Times New Roman"/>
                <w:szCs w:val="24"/>
              </w:rPr>
              <w:t xml:space="preserve">Okula ilettiğim istek ve şikâyetlerim dikkate alınıyor. </w:t>
            </w:r>
          </w:p>
        </w:tc>
        <w:tc>
          <w:tcPr>
            <w:tcW w:w="1056" w:type="dxa"/>
            <w:shd w:val="clear" w:color="auto" w:fill="auto"/>
          </w:tcPr>
          <w:p w:rsidR="00B1509B" w:rsidRPr="00B1509B" w:rsidRDefault="00B1509B" w:rsidP="00B1509B">
            <w:pPr>
              <w:spacing w:after="0" w:line="240" w:lineRule="auto"/>
              <w:jc w:val="both"/>
              <w:rPr>
                <w:rFonts w:ascii="Times New Roman" w:hAnsi="Times New Roman"/>
                <w:szCs w:val="24"/>
              </w:rPr>
            </w:pPr>
          </w:p>
        </w:tc>
        <w:tc>
          <w:tcPr>
            <w:tcW w:w="708" w:type="dxa"/>
            <w:shd w:val="clear" w:color="auto" w:fill="auto"/>
          </w:tcPr>
          <w:p w:rsidR="00B1509B" w:rsidRPr="00B1509B" w:rsidRDefault="00163AE4" w:rsidP="00B1509B">
            <w:pPr>
              <w:spacing w:after="0" w:line="240" w:lineRule="auto"/>
              <w:jc w:val="both"/>
              <w:rPr>
                <w:rFonts w:ascii="Times New Roman" w:hAnsi="Times New Roman"/>
                <w:szCs w:val="24"/>
              </w:rPr>
            </w:pPr>
            <w:r>
              <w:rPr>
                <w:rFonts w:ascii="Times New Roman" w:hAnsi="Times New Roman"/>
                <w:szCs w:val="24"/>
              </w:rPr>
              <w:t>3</w:t>
            </w:r>
          </w:p>
        </w:tc>
        <w:tc>
          <w:tcPr>
            <w:tcW w:w="709" w:type="dxa"/>
            <w:shd w:val="clear" w:color="auto" w:fill="auto"/>
          </w:tcPr>
          <w:p w:rsidR="00B1509B" w:rsidRPr="00B1509B" w:rsidRDefault="00163AE4" w:rsidP="00B1509B">
            <w:pPr>
              <w:spacing w:after="0" w:line="240" w:lineRule="auto"/>
              <w:jc w:val="both"/>
              <w:rPr>
                <w:rFonts w:ascii="Times New Roman" w:hAnsi="Times New Roman"/>
                <w:szCs w:val="24"/>
              </w:rPr>
            </w:pPr>
            <w:r>
              <w:rPr>
                <w:rFonts w:ascii="Times New Roman" w:hAnsi="Times New Roman"/>
                <w:szCs w:val="24"/>
              </w:rPr>
              <w:t>5</w:t>
            </w:r>
          </w:p>
        </w:tc>
        <w:tc>
          <w:tcPr>
            <w:tcW w:w="851" w:type="dxa"/>
            <w:shd w:val="clear" w:color="auto" w:fill="auto"/>
          </w:tcPr>
          <w:p w:rsidR="00B1509B" w:rsidRPr="00B1509B" w:rsidRDefault="00163AE4" w:rsidP="00B1509B">
            <w:pPr>
              <w:spacing w:after="0" w:line="240" w:lineRule="auto"/>
              <w:jc w:val="both"/>
              <w:rPr>
                <w:rFonts w:ascii="Times New Roman" w:hAnsi="Times New Roman"/>
                <w:szCs w:val="24"/>
              </w:rPr>
            </w:pPr>
            <w:r>
              <w:rPr>
                <w:rFonts w:ascii="Times New Roman" w:hAnsi="Times New Roman"/>
                <w:szCs w:val="24"/>
              </w:rPr>
              <w:t>1</w:t>
            </w:r>
          </w:p>
        </w:tc>
        <w:tc>
          <w:tcPr>
            <w:tcW w:w="953" w:type="dxa"/>
            <w:shd w:val="clear" w:color="auto" w:fill="auto"/>
          </w:tcPr>
          <w:p w:rsidR="00B1509B" w:rsidRPr="00B1509B" w:rsidRDefault="00163AE4" w:rsidP="00B1509B">
            <w:pPr>
              <w:spacing w:after="0" w:line="240" w:lineRule="auto"/>
              <w:jc w:val="both"/>
              <w:rPr>
                <w:rFonts w:ascii="Times New Roman" w:hAnsi="Times New Roman"/>
                <w:szCs w:val="24"/>
              </w:rPr>
            </w:pPr>
            <w:r>
              <w:rPr>
                <w:rFonts w:ascii="Times New Roman" w:hAnsi="Times New Roman"/>
                <w:szCs w:val="24"/>
              </w:rPr>
              <w:t>12</w:t>
            </w:r>
          </w:p>
        </w:tc>
      </w:tr>
      <w:tr w:rsidR="00B1509B" w:rsidRPr="00B1509B" w:rsidTr="003B2955">
        <w:trPr>
          <w:trHeight w:val="260"/>
        </w:trPr>
        <w:tc>
          <w:tcPr>
            <w:tcW w:w="992" w:type="dxa"/>
            <w:vAlign w:val="center"/>
          </w:tcPr>
          <w:p w:rsidR="00B1509B" w:rsidRPr="00B1509B" w:rsidRDefault="00B1509B" w:rsidP="00B1509B">
            <w:pPr>
              <w:spacing w:after="0" w:line="240" w:lineRule="auto"/>
              <w:jc w:val="center"/>
              <w:rPr>
                <w:rFonts w:ascii="Times New Roman" w:hAnsi="Times New Roman"/>
                <w:b/>
                <w:szCs w:val="24"/>
              </w:rPr>
            </w:pPr>
            <w:r w:rsidRPr="00B1509B">
              <w:rPr>
                <w:rFonts w:ascii="Times New Roman" w:hAnsi="Times New Roman"/>
                <w:b/>
                <w:szCs w:val="24"/>
              </w:rPr>
              <w:t>5</w:t>
            </w:r>
          </w:p>
        </w:tc>
        <w:tc>
          <w:tcPr>
            <w:tcW w:w="9292" w:type="dxa"/>
            <w:shd w:val="clear" w:color="auto" w:fill="auto"/>
          </w:tcPr>
          <w:p w:rsidR="00B1509B" w:rsidRPr="00B1509B" w:rsidRDefault="00B1509B" w:rsidP="00B1509B">
            <w:pPr>
              <w:spacing w:after="0" w:line="240" w:lineRule="auto"/>
              <w:rPr>
                <w:rFonts w:ascii="Times New Roman" w:hAnsi="Times New Roman"/>
                <w:szCs w:val="24"/>
              </w:rPr>
            </w:pPr>
            <w:r w:rsidRPr="00B1509B">
              <w:rPr>
                <w:rFonts w:ascii="Times New Roman" w:hAnsi="Times New Roman"/>
                <w:color w:val="000000"/>
                <w:szCs w:val="24"/>
                <w:shd w:val="clear" w:color="auto" w:fill="FFFFFF"/>
              </w:rPr>
              <w:t>Öğretmenler yeniliğe açık olarak derslerin işlenişinde çeşitli yöntemler kullanmaktadır.</w:t>
            </w:r>
          </w:p>
        </w:tc>
        <w:tc>
          <w:tcPr>
            <w:tcW w:w="1056" w:type="dxa"/>
            <w:shd w:val="clear" w:color="auto" w:fill="auto"/>
          </w:tcPr>
          <w:p w:rsidR="00B1509B" w:rsidRPr="00B1509B" w:rsidRDefault="00163AE4" w:rsidP="00B1509B">
            <w:pPr>
              <w:spacing w:after="0" w:line="240" w:lineRule="auto"/>
              <w:jc w:val="both"/>
              <w:rPr>
                <w:rFonts w:ascii="Times New Roman" w:hAnsi="Times New Roman"/>
                <w:szCs w:val="24"/>
              </w:rPr>
            </w:pPr>
            <w:r>
              <w:rPr>
                <w:rFonts w:ascii="Times New Roman" w:hAnsi="Times New Roman"/>
                <w:szCs w:val="24"/>
              </w:rPr>
              <w:t>1</w:t>
            </w:r>
          </w:p>
        </w:tc>
        <w:tc>
          <w:tcPr>
            <w:tcW w:w="708" w:type="dxa"/>
            <w:shd w:val="clear" w:color="auto" w:fill="auto"/>
          </w:tcPr>
          <w:p w:rsidR="00B1509B" w:rsidRPr="00B1509B" w:rsidRDefault="00163AE4" w:rsidP="00B1509B">
            <w:pPr>
              <w:spacing w:after="0" w:line="240" w:lineRule="auto"/>
              <w:jc w:val="both"/>
              <w:rPr>
                <w:rFonts w:ascii="Times New Roman" w:hAnsi="Times New Roman"/>
                <w:szCs w:val="24"/>
              </w:rPr>
            </w:pPr>
            <w:r>
              <w:rPr>
                <w:rFonts w:ascii="Times New Roman" w:hAnsi="Times New Roman"/>
                <w:szCs w:val="24"/>
              </w:rPr>
              <w:t>4</w:t>
            </w:r>
          </w:p>
        </w:tc>
        <w:tc>
          <w:tcPr>
            <w:tcW w:w="709" w:type="dxa"/>
            <w:shd w:val="clear" w:color="auto" w:fill="auto"/>
          </w:tcPr>
          <w:p w:rsidR="00B1509B" w:rsidRPr="00B1509B" w:rsidRDefault="00163AE4" w:rsidP="00B1509B">
            <w:pPr>
              <w:spacing w:after="0" w:line="240" w:lineRule="auto"/>
              <w:jc w:val="both"/>
              <w:rPr>
                <w:rFonts w:ascii="Times New Roman" w:hAnsi="Times New Roman"/>
                <w:szCs w:val="24"/>
              </w:rPr>
            </w:pPr>
            <w:r>
              <w:rPr>
                <w:rFonts w:ascii="Times New Roman" w:hAnsi="Times New Roman"/>
                <w:szCs w:val="24"/>
              </w:rPr>
              <w:t>1</w:t>
            </w:r>
          </w:p>
        </w:tc>
        <w:tc>
          <w:tcPr>
            <w:tcW w:w="851" w:type="dxa"/>
            <w:shd w:val="clear" w:color="auto" w:fill="auto"/>
          </w:tcPr>
          <w:p w:rsidR="00B1509B" w:rsidRPr="00B1509B" w:rsidRDefault="00163AE4" w:rsidP="00B1509B">
            <w:pPr>
              <w:spacing w:after="0" w:line="240" w:lineRule="auto"/>
              <w:jc w:val="both"/>
              <w:rPr>
                <w:rFonts w:ascii="Times New Roman" w:hAnsi="Times New Roman"/>
                <w:szCs w:val="24"/>
              </w:rPr>
            </w:pPr>
            <w:r>
              <w:rPr>
                <w:rFonts w:ascii="Times New Roman" w:hAnsi="Times New Roman"/>
                <w:szCs w:val="24"/>
              </w:rPr>
              <w:t>3</w:t>
            </w:r>
          </w:p>
        </w:tc>
        <w:tc>
          <w:tcPr>
            <w:tcW w:w="953" w:type="dxa"/>
            <w:shd w:val="clear" w:color="auto" w:fill="auto"/>
          </w:tcPr>
          <w:p w:rsidR="00B1509B" w:rsidRPr="00B1509B" w:rsidRDefault="00163AE4" w:rsidP="00B1509B">
            <w:pPr>
              <w:spacing w:after="0" w:line="240" w:lineRule="auto"/>
              <w:jc w:val="both"/>
              <w:rPr>
                <w:rFonts w:ascii="Times New Roman" w:hAnsi="Times New Roman"/>
                <w:szCs w:val="24"/>
              </w:rPr>
            </w:pPr>
            <w:r>
              <w:rPr>
                <w:rFonts w:ascii="Times New Roman" w:hAnsi="Times New Roman"/>
                <w:szCs w:val="24"/>
              </w:rPr>
              <w:t>12</w:t>
            </w:r>
          </w:p>
        </w:tc>
      </w:tr>
      <w:tr w:rsidR="00B1509B" w:rsidRPr="00B1509B" w:rsidTr="003B2955">
        <w:trPr>
          <w:trHeight w:val="260"/>
        </w:trPr>
        <w:tc>
          <w:tcPr>
            <w:tcW w:w="992" w:type="dxa"/>
            <w:vAlign w:val="center"/>
          </w:tcPr>
          <w:p w:rsidR="00B1509B" w:rsidRPr="00B1509B" w:rsidRDefault="00B1509B" w:rsidP="00B1509B">
            <w:pPr>
              <w:spacing w:after="0" w:line="240" w:lineRule="auto"/>
              <w:jc w:val="center"/>
              <w:rPr>
                <w:rFonts w:ascii="Times New Roman" w:hAnsi="Times New Roman"/>
                <w:b/>
                <w:szCs w:val="24"/>
              </w:rPr>
            </w:pPr>
            <w:r w:rsidRPr="00B1509B">
              <w:rPr>
                <w:rFonts w:ascii="Times New Roman" w:hAnsi="Times New Roman"/>
                <w:b/>
                <w:szCs w:val="24"/>
              </w:rPr>
              <w:t>6</w:t>
            </w:r>
          </w:p>
        </w:tc>
        <w:tc>
          <w:tcPr>
            <w:tcW w:w="9292" w:type="dxa"/>
            <w:shd w:val="clear" w:color="auto" w:fill="auto"/>
          </w:tcPr>
          <w:p w:rsidR="00B1509B" w:rsidRPr="00B1509B" w:rsidRDefault="00B1509B" w:rsidP="00B1509B">
            <w:pPr>
              <w:spacing w:after="0" w:line="240" w:lineRule="auto"/>
              <w:rPr>
                <w:rFonts w:ascii="Times New Roman" w:hAnsi="Times New Roman"/>
                <w:szCs w:val="24"/>
              </w:rPr>
            </w:pPr>
            <w:r w:rsidRPr="00B1509B">
              <w:rPr>
                <w:rFonts w:ascii="Times New Roman" w:hAnsi="Times New Roman"/>
                <w:szCs w:val="24"/>
              </w:rPr>
              <w:t xml:space="preserve">Okulda yabancı kişilere karşı güvenlik önlemleri alınmaktadır. </w:t>
            </w:r>
          </w:p>
        </w:tc>
        <w:tc>
          <w:tcPr>
            <w:tcW w:w="1056" w:type="dxa"/>
            <w:shd w:val="clear" w:color="auto" w:fill="auto"/>
          </w:tcPr>
          <w:p w:rsidR="00B1509B" w:rsidRPr="00B1509B" w:rsidRDefault="00163AE4" w:rsidP="00B1509B">
            <w:pPr>
              <w:spacing w:after="0" w:line="240" w:lineRule="auto"/>
              <w:jc w:val="both"/>
              <w:rPr>
                <w:rFonts w:ascii="Times New Roman" w:hAnsi="Times New Roman"/>
                <w:szCs w:val="24"/>
              </w:rPr>
            </w:pPr>
            <w:r>
              <w:rPr>
                <w:rFonts w:ascii="Times New Roman" w:hAnsi="Times New Roman"/>
                <w:szCs w:val="24"/>
              </w:rPr>
              <w:t>1</w:t>
            </w:r>
          </w:p>
        </w:tc>
        <w:tc>
          <w:tcPr>
            <w:tcW w:w="708" w:type="dxa"/>
            <w:shd w:val="clear" w:color="auto" w:fill="auto"/>
          </w:tcPr>
          <w:p w:rsidR="00B1509B" w:rsidRPr="00B1509B" w:rsidRDefault="00163AE4" w:rsidP="00B1509B">
            <w:pPr>
              <w:spacing w:after="0" w:line="240" w:lineRule="auto"/>
              <w:jc w:val="both"/>
              <w:rPr>
                <w:rFonts w:ascii="Times New Roman" w:hAnsi="Times New Roman"/>
                <w:szCs w:val="24"/>
              </w:rPr>
            </w:pPr>
            <w:r>
              <w:rPr>
                <w:rFonts w:ascii="Times New Roman" w:hAnsi="Times New Roman"/>
                <w:szCs w:val="24"/>
              </w:rPr>
              <w:t>2</w:t>
            </w:r>
          </w:p>
        </w:tc>
        <w:tc>
          <w:tcPr>
            <w:tcW w:w="709" w:type="dxa"/>
            <w:shd w:val="clear" w:color="auto" w:fill="auto"/>
          </w:tcPr>
          <w:p w:rsidR="00B1509B" w:rsidRPr="00B1509B" w:rsidRDefault="00163AE4" w:rsidP="00B1509B">
            <w:pPr>
              <w:spacing w:after="0" w:line="240" w:lineRule="auto"/>
              <w:jc w:val="both"/>
              <w:rPr>
                <w:rFonts w:ascii="Times New Roman" w:hAnsi="Times New Roman"/>
                <w:szCs w:val="24"/>
              </w:rPr>
            </w:pPr>
            <w:r>
              <w:rPr>
                <w:rFonts w:ascii="Times New Roman" w:hAnsi="Times New Roman"/>
                <w:szCs w:val="24"/>
              </w:rPr>
              <w:t>2</w:t>
            </w:r>
          </w:p>
        </w:tc>
        <w:tc>
          <w:tcPr>
            <w:tcW w:w="851" w:type="dxa"/>
            <w:shd w:val="clear" w:color="auto" w:fill="auto"/>
          </w:tcPr>
          <w:p w:rsidR="00B1509B" w:rsidRPr="00B1509B" w:rsidRDefault="00163AE4" w:rsidP="00B1509B">
            <w:pPr>
              <w:spacing w:after="0" w:line="240" w:lineRule="auto"/>
              <w:jc w:val="both"/>
              <w:rPr>
                <w:rFonts w:ascii="Times New Roman" w:hAnsi="Times New Roman"/>
                <w:szCs w:val="24"/>
              </w:rPr>
            </w:pPr>
            <w:r>
              <w:rPr>
                <w:rFonts w:ascii="Times New Roman" w:hAnsi="Times New Roman"/>
                <w:szCs w:val="24"/>
              </w:rPr>
              <w:t>1</w:t>
            </w:r>
          </w:p>
        </w:tc>
        <w:tc>
          <w:tcPr>
            <w:tcW w:w="953" w:type="dxa"/>
            <w:shd w:val="clear" w:color="auto" w:fill="auto"/>
          </w:tcPr>
          <w:p w:rsidR="00B1509B" w:rsidRPr="00B1509B" w:rsidRDefault="00163AE4" w:rsidP="00B1509B">
            <w:pPr>
              <w:spacing w:after="0" w:line="240" w:lineRule="auto"/>
              <w:jc w:val="both"/>
              <w:rPr>
                <w:rFonts w:ascii="Times New Roman" w:hAnsi="Times New Roman"/>
                <w:szCs w:val="24"/>
              </w:rPr>
            </w:pPr>
            <w:r>
              <w:rPr>
                <w:rFonts w:ascii="Times New Roman" w:hAnsi="Times New Roman"/>
                <w:szCs w:val="24"/>
              </w:rPr>
              <w:t>12</w:t>
            </w:r>
          </w:p>
        </w:tc>
      </w:tr>
      <w:tr w:rsidR="00B1509B" w:rsidRPr="00B1509B" w:rsidTr="003B2955">
        <w:trPr>
          <w:trHeight w:val="260"/>
        </w:trPr>
        <w:tc>
          <w:tcPr>
            <w:tcW w:w="992" w:type="dxa"/>
            <w:vAlign w:val="center"/>
          </w:tcPr>
          <w:p w:rsidR="00B1509B" w:rsidRPr="00B1509B" w:rsidRDefault="00B1509B" w:rsidP="00B1509B">
            <w:pPr>
              <w:spacing w:after="0" w:line="240" w:lineRule="auto"/>
              <w:jc w:val="center"/>
              <w:rPr>
                <w:rFonts w:ascii="Times New Roman" w:hAnsi="Times New Roman"/>
                <w:b/>
                <w:szCs w:val="24"/>
              </w:rPr>
            </w:pPr>
            <w:r w:rsidRPr="00B1509B">
              <w:rPr>
                <w:rFonts w:ascii="Times New Roman" w:hAnsi="Times New Roman"/>
                <w:b/>
                <w:szCs w:val="24"/>
              </w:rPr>
              <w:t>7</w:t>
            </w:r>
          </w:p>
        </w:tc>
        <w:tc>
          <w:tcPr>
            <w:tcW w:w="9292" w:type="dxa"/>
            <w:shd w:val="clear" w:color="auto" w:fill="auto"/>
          </w:tcPr>
          <w:p w:rsidR="00B1509B" w:rsidRPr="00B1509B" w:rsidRDefault="00B1509B" w:rsidP="00B1509B">
            <w:pPr>
              <w:spacing w:after="0" w:line="240" w:lineRule="auto"/>
              <w:rPr>
                <w:rFonts w:ascii="Times New Roman" w:hAnsi="Times New Roman"/>
                <w:szCs w:val="24"/>
              </w:rPr>
            </w:pPr>
            <w:r w:rsidRPr="00B1509B">
              <w:rPr>
                <w:rFonts w:ascii="Times New Roman" w:hAnsi="Times New Roman"/>
                <w:szCs w:val="24"/>
              </w:rPr>
              <w:t xml:space="preserve">Okulda bizleri ilgilendiren kararlarda görüşlerimiz dikkate alınır. </w:t>
            </w:r>
          </w:p>
        </w:tc>
        <w:tc>
          <w:tcPr>
            <w:tcW w:w="1056" w:type="dxa"/>
            <w:shd w:val="clear" w:color="auto" w:fill="auto"/>
          </w:tcPr>
          <w:p w:rsidR="00B1509B" w:rsidRPr="00B1509B" w:rsidRDefault="00163AE4" w:rsidP="00B1509B">
            <w:pPr>
              <w:spacing w:after="0" w:line="240" w:lineRule="auto"/>
              <w:jc w:val="both"/>
              <w:rPr>
                <w:rFonts w:ascii="Times New Roman" w:hAnsi="Times New Roman"/>
                <w:szCs w:val="24"/>
              </w:rPr>
            </w:pPr>
            <w:r>
              <w:rPr>
                <w:rFonts w:ascii="Times New Roman" w:hAnsi="Times New Roman"/>
                <w:szCs w:val="24"/>
              </w:rPr>
              <w:t>2</w:t>
            </w:r>
          </w:p>
        </w:tc>
        <w:tc>
          <w:tcPr>
            <w:tcW w:w="708" w:type="dxa"/>
            <w:shd w:val="clear" w:color="auto" w:fill="auto"/>
          </w:tcPr>
          <w:p w:rsidR="00B1509B" w:rsidRPr="00B1509B" w:rsidRDefault="00163AE4" w:rsidP="00B1509B">
            <w:pPr>
              <w:spacing w:after="0" w:line="240" w:lineRule="auto"/>
              <w:jc w:val="both"/>
              <w:rPr>
                <w:rFonts w:ascii="Times New Roman" w:hAnsi="Times New Roman"/>
                <w:szCs w:val="24"/>
              </w:rPr>
            </w:pPr>
            <w:r>
              <w:rPr>
                <w:rFonts w:ascii="Times New Roman" w:hAnsi="Times New Roman"/>
                <w:szCs w:val="24"/>
              </w:rPr>
              <w:t>6</w:t>
            </w:r>
          </w:p>
        </w:tc>
        <w:tc>
          <w:tcPr>
            <w:tcW w:w="709" w:type="dxa"/>
            <w:shd w:val="clear" w:color="auto" w:fill="auto"/>
          </w:tcPr>
          <w:p w:rsidR="00B1509B" w:rsidRPr="00B1509B" w:rsidRDefault="00163AE4" w:rsidP="00B1509B">
            <w:pPr>
              <w:spacing w:after="0" w:line="240" w:lineRule="auto"/>
              <w:jc w:val="both"/>
              <w:rPr>
                <w:rFonts w:ascii="Times New Roman" w:hAnsi="Times New Roman"/>
                <w:szCs w:val="24"/>
              </w:rPr>
            </w:pPr>
            <w:r>
              <w:rPr>
                <w:rFonts w:ascii="Times New Roman" w:hAnsi="Times New Roman"/>
                <w:szCs w:val="24"/>
              </w:rPr>
              <w:t>2</w:t>
            </w:r>
          </w:p>
        </w:tc>
        <w:tc>
          <w:tcPr>
            <w:tcW w:w="851" w:type="dxa"/>
            <w:shd w:val="clear" w:color="auto" w:fill="auto"/>
          </w:tcPr>
          <w:p w:rsidR="00B1509B" w:rsidRPr="00B1509B" w:rsidRDefault="00163AE4" w:rsidP="00B1509B">
            <w:pPr>
              <w:spacing w:after="0" w:line="240" w:lineRule="auto"/>
              <w:jc w:val="both"/>
              <w:rPr>
                <w:rFonts w:ascii="Times New Roman" w:hAnsi="Times New Roman"/>
                <w:szCs w:val="24"/>
              </w:rPr>
            </w:pPr>
            <w:r>
              <w:rPr>
                <w:rFonts w:ascii="Times New Roman" w:hAnsi="Times New Roman"/>
                <w:szCs w:val="24"/>
              </w:rPr>
              <w:t>1</w:t>
            </w:r>
          </w:p>
        </w:tc>
        <w:tc>
          <w:tcPr>
            <w:tcW w:w="953" w:type="dxa"/>
            <w:shd w:val="clear" w:color="auto" w:fill="auto"/>
          </w:tcPr>
          <w:p w:rsidR="00B1509B" w:rsidRPr="00B1509B" w:rsidRDefault="00163AE4" w:rsidP="00B1509B">
            <w:pPr>
              <w:spacing w:after="0" w:line="240" w:lineRule="auto"/>
              <w:jc w:val="both"/>
              <w:rPr>
                <w:rFonts w:ascii="Times New Roman" w:hAnsi="Times New Roman"/>
                <w:szCs w:val="24"/>
              </w:rPr>
            </w:pPr>
            <w:r>
              <w:rPr>
                <w:rFonts w:ascii="Times New Roman" w:hAnsi="Times New Roman"/>
                <w:szCs w:val="24"/>
              </w:rPr>
              <w:t>9</w:t>
            </w:r>
          </w:p>
        </w:tc>
      </w:tr>
      <w:tr w:rsidR="00B1509B" w:rsidRPr="00B1509B" w:rsidTr="003B2955">
        <w:trPr>
          <w:trHeight w:val="274"/>
        </w:trPr>
        <w:tc>
          <w:tcPr>
            <w:tcW w:w="992" w:type="dxa"/>
            <w:vAlign w:val="center"/>
          </w:tcPr>
          <w:p w:rsidR="00B1509B" w:rsidRPr="00B1509B" w:rsidRDefault="00B1509B" w:rsidP="00B1509B">
            <w:pPr>
              <w:spacing w:after="0" w:line="240" w:lineRule="auto"/>
              <w:jc w:val="center"/>
              <w:rPr>
                <w:rFonts w:ascii="Times New Roman" w:hAnsi="Times New Roman"/>
                <w:b/>
                <w:szCs w:val="24"/>
              </w:rPr>
            </w:pPr>
            <w:r w:rsidRPr="00B1509B">
              <w:rPr>
                <w:rFonts w:ascii="Times New Roman" w:hAnsi="Times New Roman"/>
                <w:b/>
                <w:szCs w:val="24"/>
              </w:rPr>
              <w:t>8</w:t>
            </w:r>
          </w:p>
        </w:tc>
        <w:tc>
          <w:tcPr>
            <w:tcW w:w="9292" w:type="dxa"/>
            <w:shd w:val="clear" w:color="auto" w:fill="auto"/>
          </w:tcPr>
          <w:p w:rsidR="00B1509B" w:rsidRPr="00B1509B" w:rsidRDefault="00B1509B" w:rsidP="00B1509B">
            <w:pPr>
              <w:spacing w:after="0" w:line="240" w:lineRule="auto"/>
              <w:rPr>
                <w:rFonts w:ascii="Times New Roman" w:hAnsi="Times New Roman"/>
                <w:szCs w:val="24"/>
              </w:rPr>
            </w:pPr>
            <w:r w:rsidRPr="00B1509B">
              <w:rPr>
                <w:rFonts w:ascii="Times New Roman" w:hAnsi="Times New Roman"/>
                <w:szCs w:val="24"/>
              </w:rPr>
              <w:t>E-Okul Veli Bilgilendirme Sistemi ile okulun internet sayfasını düzenli olarak takip ediyorum.</w:t>
            </w:r>
          </w:p>
        </w:tc>
        <w:tc>
          <w:tcPr>
            <w:tcW w:w="1056" w:type="dxa"/>
            <w:shd w:val="clear" w:color="auto" w:fill="auto"/>
          </w:tcPr>
          <w:p w:rsidR="00B1509B" w:rsidRPr="00B1509B" w:rsidRDefault="00163AE4" w:rsidP="00B1509B">
            <w:pPr>
              <w:spacing w:after="0" w:line="240" w:lineRule="auto"/>
              <w:jc w:val="both"/>
              <w:rPr>
                <w:rFonts w:ascii="Times New Roman" w:hAnsi="Times New Roman"/>
                <w:szCs w:val="24"/>
              </w:rPr>
            </w:pPr>
            <w:r>
              <w:rPr>
                <w:rFonts w:ascii="Times New Roman" w:hAnsi="Times New Roman"/>
                <w:szCs w:val="24"/>
              </w:rPr>
              <w:t>4</w:t>
            </w:r>
          </w:p>
        </w:tc>
        <w:tc>
          <w:tcPr>
            <w:tcW w:w="708" w:type="dxa"/>
            <w:shd w:val="clear" w:color="auto" w:fill="auto"/>
          </w:tcPr>
          <w:p w:rsidR="00B1509B" w:rsidRPr="00B1509B" w:rsidRDefault="00163AE4" w:rsidP="00B1509B">
            <w:pPr>
              <w:spacing w:after="0" w:line="240" w:lineRule="auto"/>
              <w:jc w:val="both"/>
              <w:rPr>
                <w:rFonts w:ascii="Times New Roman" w:hAnsi="Times New Roman"/>
                <w:szCs w:val="24"/>
              </w:rPr>
            </w:pPr>
            <w:r>
              <w:rPr>
                <w:rFonts w:ascii="Times New Roman" w:hAnsi="Times New Roman"/>
                <w:szCs w:val="24"/>
              </w:rPr>
              <w:t>9</w:t>
            </w:r>
          </w:p>
        </w:tc>
        <w:tc>
          <w:tcPr>
            <w:tcW w:w="709" w:type="dxa"/>
            <w:shd w:val="clear" w:color="auto" w:fill="auto"/>
          </w:tcPr>
          <w:p w:rsidR="00B1509B" w:rsidRPr="00B1509B" w:rsidRDefault="00163AE4" w:rsidP="00B1509B">
            <w:pPr>
              <w:spacing w:after="0" w:line="240" w:lineRule="auto"/>
              <w:jc w:val="both"/>
              <w:rPr>
                <w:rFonts w:ascii="Times New Roman" w:hAnsi="Times New Roman"/>
                <w:szCs w:val="24"/>
              </w:rPr>
            </w:pPr>
            <w:r>
              <w:rPr>
                <w:rFonts w:ascii="Times New Roman" w:hAnsi="Times New Roman"/>
                <w:szCs w:val="24"/>
              </w:rPr>
              <w:t>00</w:t>
            </w:r>
          </w:p>
        </w:tc>
        <w:tc>
          <w:tcPr>
            <w:tcW w:w="851" w:type="dxa"/>
            <w:shd w:val="clear" w:color="auto" w:fill="auto"/>
          </w:tcPr>
          <w:p w:rsidR="00B1509B" w:rsidRPr="00B1509B" w:rsidRDefault="00163AE4" w:rsidP="00B1509B">
            <w:pPr>
              <w:spacing w:after="0" w:line="240" w:lineRule="auto"/>
              <w:jc w:val="both"/>
              <w:rPr>
                <w:rFonts w:ascii="Times New Roman" w:hAnsi="Times New Roman"/>
                <w:szCs w:val="24"/>
              </w:rPr>
            </w:pPr>
            <w:r>
              <w:rPr>
                <w:rFonts w:ascii="Times New Roman" w:hAnsi="Times New Roman"/>
                <w:szCs w:val="24"/>
              </w:rPr>
              <w:t>0</w:t>
            </w:r>
          </w:p>
        </w:tc>
        <w:tc>
          <w:tcPr>
            <w:tcW w:w="953" w:type="dxa"/>
            <w:shd w:val="clear" w:color="auto" w:fill="auto"/>
          </w:tcPr>
          <w:p w:rsidR="00B1509B" w:rsidRPr="00B1509B" w:rsidRDefault="00163AE4" w:rsidP="00B1509B">
            <w:pPr>
              <w:spacing w:after="0" w:line="240" w:lineRule="auto"/>
              <w:jc w:val="both"/>
              <w:rPr>
                <w:rFonts w:ascii="Times New Roman" w:hAnsi="Times New Roman"/>
                <w:szCs w:val="24"/>
              </w:rPr>
            </w:pPr>
            <w:r>
              <w:rPr>
                <w:rFonts w:ascii="Times New Roman" w:hAnsi="Times New Roman"/>
                <w:szCs w:val="24"/>
              </w:rPr>
              <w:t>7</w:t>
            </w:r>
          </w:p>
        </w:tc>
      </w:tr>
      <w:tr w:rsidR="00B1509B" w:rsidRPr="00B1509B" w:rsidTr="003B2955">
        <w:trPr>
          <w:trHeight w:val="280"/>
        </w:trPr>
        <w:tc>
          <w:tcPr>
            <w:tcW w:w="992" w:type="dxa"/>
            <w:vAlign w:val="center"/>
          </w:tcPr>
          <w:p w:rsidR="00B1509B" w:rsidRPr="00B1509B" w:rsidRDefault="00B1509B" w:rsidP="00B1509B">
            <w:pPr>
              <w:spacing w:after="0" w:line="240" w:lineRule="auto"/>
              <w:jc w:val="center"/>
              <w:rPr>
                <w:rFonts w:ascii="Times New Roman" w:hAnsi="Times New Roman"/>
                <w:b/>
                <w:szCs w:val="24"/>
              </w:rPr>
            </w:pPr>
            <w:r w:rsidRPr="00B1509B">
              <w:rPr>
                <w:rFonts w:ascii="Times New Roman" w:hAnsi="Times New Roman"/>
                <w:b/>
                <w:szCs w:val="24"/>
              </w:rPr>
              <w:t>9</w:t>
            </w:r>
          </w:p>
        </w:tc>
        <w:tc>
          <w:tcPr>
            <w:tcW w:w="9292" w:type="dxa"/>
            <w:shd w:val="clear" w:color="auto" w:fill="auto"/>
          </w:tcPr>
          <w:p w:rsidR="00B1509B" w:rsidRPr="00B1509B" w:rsidRDefault="00B1509B" w:rsidP="00B1509B">
            <w:pPr>
              <w:spacing w:after="0" w:line="240" w:lineRule="auto"/>
              <w:rPr>
                <w:rFonts w:ascii="Times New Roman" w:hAnsi="Times New Roman"/>
                <w:szCs w:val="24"/>
              </w:rPr>
            </w:pPr>
            <w:r w:rsidRPr="00B1509B">
              <w:rPr>
                <w:rFonts w:ascii="Times New Roman" w:hAnsi="Times New Roman"/>
                <w:szCs w:val="24"/>
              </w:rPr>
              <w:t>Çocuğumun okulunu sevdiğini ve öğretmenleriyle iyi anlaştığını düşünüyorum.</w:t>
            </w:r>
          </w:p>
        </w:tc>
        <w:tc>
          <w:tcPr>
            <w:tcW w:w="1056" w:type="dxa"/>
            <w:shd w:val="clear" w:color="auto" w:fill="auto"/>
          </w:tcPr>
          <w:p w:rsidR="00B1509B" w:rsidRPr="00B1509B" w:rsidRDefault="00163AE4" w:rsidP="00B1509B">
            <w:pPr>
              <w:spacing w:after="0" w:line="240" w:lineRule="auto"/>
              <w:jc w:val="both"/>
              <w:rPr>
                <w:rFonts w:ascii="Times New Roman" w:hAnsi="Times New Roman"/>
                <w:szCs w:val="24"/>
              </w:rPr>
            </w:pPr>
            <w:r>
              <w:rPr>
                <w:rFonts w:ascii="Times New Roman" w:hAnsi="Times New Roman"/>
                <w:szCs w:val="24"/>
              </w:rPr>
              <w:t>2</w:t>
            </w:r>
          </w:p>
        </w:tc>
        <w:tc>
          <w:tcPr>
            <w:tcW w:w="708" w:type="dxa"/>
            <w:shd w:val="clear" w:color="auto" w:fill="auto"/>
          </w:tcPr>
          <w:p w:rsidR="00B1509B" w:rsidRPr="00B1509B" w:rsidRDefault="00163AE4" w:rsidP="00B1509B">
            <w:pPr>
              <w:spacing w:after="0" w:line="240" w:lineRule="auto"/>
              <w:jc w:val="both"/>
              <w:rPr>
                <w:rFonts w:ascii="Times New Roman" w:hAnsi="Times New Roman"/>
                <w:szCs w:val="24"/>
              </w:rPr>
            </w:pPr>
            <w:r>
              <w:rPr>
                <w:rFonts w:ascii="Times New Roman" w:hAnsi="Times New Roman"/>
                <w:szCs w:val="24"/>
              </w:rPr>
              <w:t>2</w:t>
            </w:r>
          </w:p>
        </w:tc>
        <w:tc>
          <w:tcPr>
            <w:tcW w:w="709" w:type="dxa"/>
            <w:shd w:val="clear" w:color="auto" w:fill="auto"/>
          </w:tcPr>
          <w:p w:rsidR="00B1509B" w:rsidRPr="00B1509B" w:rsidRDefault="00163AE4" w:rsidP="00B1509B">
            <w:pPr>
              <w:spacing w:after="0" w:line="240" w:lineRule="auto"/>
              <w:jc w:val="both"/>
              <w:rPr>
                <w:rFonts w:ascii="Times New Roman" w:hAnsi="Times New Roman"/>
                <w:szCs w:val="24"/>
              </w:rPr>
            </w:pPr>
            <w:r>
              <w:rPr>
                <w:rFonts w:ascii="Times New Roman" w:hAnsi="Times New Roman"/>
                <w:szCs w:val="24"/>
              </w:rPr>
              <w:t>3</w:t>
            </w:r>
          </w:p>
        </w:tc>
        <w:tc>
          <w:tcPr>
            <w:tcW w:w="851" w:type="dxa"/>
            <w:shd w:val="clear" w:color="auto" w:fill="auto"/>
          </w:tcPr>
          <w:p w:rsidR="00B1509B" w:rsidRPr="00B1509B" w:rsidRDefault="00163AE4" w:rsidP="00B1509B">
            <w:pPr>
              <w:spacing w:after="0" w:line="240" w:lineRule="auto"/>
              <w:jc w:val="both"/>
              <w:rPr>
                <w:rFonts w:ascii="Times New Roman" w:hAnsi="Times New Roman"/>
                <w:szCs w:val="24"/>
              </w:rPr>
            </w:pPr>
            <w:r>
              <w:rPr>
                <w:rFonts w:ascii="Times New Roman" w:hAnsi="Times New Roman"/>
                <w:szCs w:val="24"/>
              </w:rPr>
              <w:t>1</w:t>
            </w:r>
          </w:p>
        </w:tc>
        <w:tc>
          <w:tcPr>
            <w:tcW w:w="953" w:type="dxa"/>
            <w:shd w:val="clear" w:color="auto" w:fill="auto"/>
          </w:tcPr>
          <w:p w:rsidR="00B1509B" w:rsidRPr="00B1509B" w:rsidRDefault="00163AE4" w:rsidP="00B1509B">
            <w:pPr>
              <w:spacing w:after="0" w:line="240" w:lineRule="auto"/>
              <w:jc w:val="both"/>
              <w:rPr>
                <w:rFonts w:ascii="Times New Roman" w:hAnsi="Times New Roman"/>
                <w:szCs w:val="24"/>
              </w:rPr>
            </w:pPr>
            <w:r>
              <w:rPr>
                <w:rFonts w:ascii="Times New Roman" w:hAnsi="Times New Roman"/>
                <w:szCs w:val="24"/>
              </w:rPr>
              <w:t>12</w:t>
            </w:r>
          </w:p>
        </w:tc>
      </w:tr>
      <w:tr w:rsidR="00B1509B" w:rsidRPr="00B1509B" w:rsidTr="003B2955">
        <w:trPr>
          <w:trHeight w:val="270"/>
        </w:trPr>
        <w:tc>
          <w:tcPr>
            <w:tcW w:w="992" w:type="dxa"/>
            <w:vAlign w:val="center"/>
          </w:tcPr>
          <w:p w:rsidR="00B1509B" w:rsidRPr="00B1509B" w:rsidRDefault="00B1509B" w:rsidP="00B1509B">
            <w:pPr>
              <w:spacing w:after="0" w:line="240" w:lineRule="auto"/>
              <w:jc w:val="center"/>
              <w:rPr>
                <w:rFonts w:ascii="Times New Roman" w:hAnsi="Times New Roman"/>
                <w:b/>
                <w:szCs w:val="24"/>
              </w:rPr>
            </w:pPr>
            <w:r w:rsidRPr="00B1509B">
              <w:rPr>
                <w:rFonts w:ascii="Times New Roman" w:hAnsi="Times New Roman"/>
                <w:b/>
                <w:szCs w:val="24"/>
              </w:rPr>
              <w:t>10</w:t>
            </w:r>
          </w:p>
        </w:tc>
        <w:tc>
          <w:tcPr>
            <w:tcW w:w="9292" w:type="dxa"/>
            <w:shd w:val="clear" w:color="auto" w:fill="auto"/>
          </w:tcPr>
          <w:p w:rsidR="00B1509B" w:rsidRPr="00B1509B" w:rsidRDefault="00B1509B" w:rsidP="00B1509B">
            <w:pPr>
              <w:shd w:val="clear" w:color="auto" w:fill="FFFFFF"/>
              <w:spacing w:after="0" w:line="240" w:lineRule="auto"/>
              <w:rPr>
                <w:rFonts w:ascii="Times New Roman" w:hAnsi="Times New Roman"/>
                <w:szCs w:val="24"/>
              </w:rPr>
            </w:pPr>
            <w:r w:rsidRPr="00B1509B">
              <w:rPr>
                <w:rFonts w:ascii="Times New Roman" w:hAnsi="Times New Roman"/>
                <w:szCs w:val="24"/>
              </w:rPr>
              <w:t>Okul, teknik araç ve gereç yönünden yeterli donanıma sahiptir.</w:t>
            </w:r>
          </w:p>
        </w:tc>
        <w:tc>
          <w:tcPr>
            <w:tcW w:w="1056" w:type="dxa"/>
            <w:shd w:val="clear" w:color="auto" w:fill="auto"/>
          </w:tcPr>
          <w:p w:rsidR="00B1509B" w:rsidRPr="00B1509B" w:rsidRDefault="00B1509B" w:rsidP="00B1509B">
            <w:pPr>
              <w:spacing w:after="0" w:line="240" w:lineRule="auto"/>
              <w:jc w:val="both"/>
              <w:rPr>
                <w:rFonts w:ascii="Times New Roman" w:hAnsi="Times New Roman"/>
                <w:szCs w:val="24"/>
              </w:rPr>
            </w:pPr>
          </w:p>
        </w:tc>
        <w:tc>
          <w:tcPr>
            <w:tcW w:w="708" w:type="dxa"/>
            <w:shd w:val="clear" w:color="auto" w:fill="auto"/>
          </w:tcPr>
          <w:p w:rsidR="00B1509B" w:rsidRPr="00B1509B" w:rsidRDefault="00163AE4" w:rsidP="00B1509B">
            <w:pPr>
              <w:spacing w:after="0" w:line="240" w:lineRule="auto"/>
              <w:jc w:val="both"/>
              <w:rPr>
                <w:rFonts w:ascii="Times New Roman" w:hAnsi="Times New Roman"/>
                <w:szCs w:val="24"/>
              </w:rPr>
            </w:pPr>
            <w:r>
              <w:rPr>
                <w:rFonts w:ascii="Times New Roman" w:hAnsi="Times New Roman"/>
                <w:szCs w:val="24"/>
              </w:rPr>
              <w:t>2</w:t>
            </w:r>
          </w:p>
        </w:tc>
        <w:tc>
          <w:tcPr>
            <w:tcW w:w="709" w:type="dxa"/>
            <w:shd w:val="clear" w:color="auto" w:fill="auto"/>
          </w:tcPr>
          <w:p w:rsidR="00B1509B" w:rsidRPr="00B1509B" w:rsidRDefault="00163AE4" w:rsidP="00B1509B">
            <w:pPr>
              <w:spacing w:after="0" w:line="240" w:lineRule="auto"/>
              <w:jc w:val="both"/>
              <w:rPr>
                <w:rFonts w:ascii="Times New Roman" w:hAnsi="Times New Roman"/>
                <w:szCs w:val="24"/>
              </w:rPr>
            </w:pPr>
            <w:r>
              <w:rPr>
                <w:rFonts w:ascii="Times New Roman" w:hAnsi="Times New Roman"/>
                <w:szCs w:val="24"/>
              </w:rPr>
              <w:t>1</w:t>
            </w:r>
          </w:p>
        </w:tc>
        <w:tc>
          <w:tcPr>
            <w:tcW w:w="851" w:type="dxa"/>
            <w:shd w:val="clear" w:color="auto" w:fill="auto"/>
          </w:tcPr>
          <w:p w:rsidR="00B1509B" w:rsidRPr="00B1509B" w:rsidRDefault="00163AE4" w:rsidP="00B1509B">
            <w:pPr>
              <w:spacing w:after="0" w:line="240" w:lineRule="auto"/>
              <w:jc w:val="both"/>
              <w:rPr>
                <w:rFonts w:ascii="Times New Roman" w:hAnsi="Times New Roman"/>
                <w:szCs w:val="24"/>
              </w:rPr>
            </w:pPr>
            <w:r>
              <w:rPr>
                <w:rFonts w:ascii="Times New Roman" w:hAnsi="Times New Roman"/>
                <w:szCs w:val="24"/>
              </w:rPr>
              <w:t>2</w:t>
            </w:r>
          </w:p>
        </w:tc>
        <w:tc>
          <w:tcPr>
            <w:tcW w:w="953" w:type="dxa"/>
            <w:shd w:val="clear" w:color="auto" w:fill="auto"/>
          </w:tcPr>
          <w:p w:rsidR="00B1509B" w:rsidRPr="00B1509B" w:rsidRDefault="00163AE4" w:rsidP="00B1509B">
            <w:pPr>
              <w:spacing w:after="0" w:line="240" w:lineRule="auto"/>
              <w:jc w:val="both"/>
              <w:rPr>
                <w:rFonts w:ascii="Times New Roman" w:hAnsi="Times New Roman"/>
                <w:szCs w:val="24"/>
              </w:rPr>
            </w:pPr>
            <w:r>
              <w:rPr>
                <w:rFonts w:ascii="Times New Roman" w:hAnsi="Times New Roman"/>
                <w:szCs w:val="24"/>
              </w:rPr>
              <w:t>15</w:t>
            </w:r>
          </w:p>
        </w:tc>
      </w:tr>
      <w:tr w:rsidR="00B1509B" w:rsidRPr="00B1509B" w:rsidTr="003B2955">
        <w:trPr>
          <w:trHeight w:val="260"/>
        </w:trPr>
        <w:tc>
          <w:tcPr>
            <w:tcW w:w="992" w:type="dxa"/>
            <w:vAlign w:val="center"/>
          </w:tcPr>
          <w:p w:rsidR="00B1509B" w:rsidRPr="00B1509B" w:rsidRDefault="00B1509B" w:rsidP="00B1509B">
            <w:pPr>
              <w:spacing w:after="0" w:line="240" w:lineRule="auto"/>
              <w:jc w:val="center"/>
              <w:rPr>
                <w:rFonts w:ascii="Times New Roman" w:hAnsi="Times New Roman"/>
                <w:b/>
                <w:szCs w:val="24"/>
              </w:rPr>
            </w:pPr>
            <w:r w:rsidRPr="00B1509B">
              <w:rPr>
                <w:rFonts w:ascii="Times New Roman" w:hAnsi="Times New Roman"/>
                <w:b/>
                <w:szCs w:val="24"/>
              </w:rPr>
              <w:t>11</w:t>
            </w:r>
          </w:p>
        </w:tc>
        <w:tc>
          <w:tcPr>
            <w:tcW w:w="9292" w:type="dxa"/>
            <w:shd w:val="clear" w:color="auto" w:fill="auto"/>
          </w:tcPr>
          <w:p w:rsidR="00B1509B" w:rsidRPr="00B1509B" w:rsidRDefault="00B1509B" w:rsidP="00B1509B">
            <w:pPr>
              <w:spacing w:after="0" w:line="240" w:lineRule="auto"/>
              <w:rPr>
                <w:rFonts w:ascii="Times New Roman" w:hAnsi="Times New Roman"/>
                <w:szCs w:val="24"/>
              </w:rPr>
            </w:pPr>
            <w:r w:rsidRPr="00B1509B">
              <w:rPr>
                <w:rFonts w:ascii="Times New Roman" w:hAnsi="Times New Roman"/>
                <w:szCs w:val="24"/>
              </w:rPr>
              <w:t>Okul her zaman temiz ve bakımlıdır.</w:t>
            </w:r>
          </w:p>
        </w:tc>
        <w:tc>
          <w:tcPr>
            <w:tcW w:w="1056" w:type="dxa"/>
            <w:shd w:val="clear" w:color="auto" w:fill="auto"/>
          </w:tcPr>
          <w:p w:rsidR="00B1509B" w:rsidRPr="00B1509B" w:rsidRDefault="00163AE4" w:rsidP="00B1509B">
            <w:pPr>
              <w:spacing w:after="0" w:line="240" w:lineRule="auto"/>
              <w:jc w:val="both"/>
              <w:rPr>
                <w:rFonts w:ascii="Times New Roman" w:hAnsi="Times New Roman"/>
                <w:szCs w:val="24"/>
              </w:rPr>
            </w:pPr>
            <w:r>
              <w:rPr>
                <w:rFonts w:ascii="Times New Roman" w:hAnsi="Times New Roman"/>
                <w:szCs w:val="24"/>
              </w:rPr>
              <w:t>4</w:t>
            </w:r>
          </w:p>
        </w:tc>
        <w:tc>
          <w:tcPr>
            <w:tcW w:w="708" w:type="dxa"/>
            <w:shd w:val="clear" w:color="auto" w:fill="auto"/>
          </w:tcPr>
          <w:p w:rsidR="00B1509B" w:rsidRPr="00B1509B" w:rsidRDefault="00163AE4" w:rsidP="00B1509B">
            <w:pPr>
              <w:spacing w:after="0" w:line="240" w:lineRule="auto"/>
              <w:jc w:val="both"/>
              <w:rPr>
                <w:rFonts w:ascii="Times New Roman" w:hAnsi="Times New Roman"/>
                <w:szCs w:val="24"/>
              </w:rPr>
            </w:pPr>
            <w:r>
              <w:rPr>
                <w:rFonts w:ascii="Times New Roman" w:hAnsi="Times New Roman"/>
                <w:szCs w:val="24"/>
              </w:rPr>
              <w:t>5</w:t>
            </w:r>
          </w:p>
        </w:tc>
        <w:tc>
          <w:tcPr>
            <w:tcW w:w="709" w:type="dxa"/>
            <w:shd w:val="clear" w:color="auto" w:fill="auto"/>
          </w:tcPr>
          <w:p w:rsidR="00B1509B" w:rsidRPr="00B1509B" w:rsidRDefault="00163AE4" w:rsidP="00B1509B">
            <w:pPr>
              <w:spacing w:after="0" w:line="240" w:lineRule="auto"/>
              <w:jc w:val="both"/>
              <w:rPr>
                <w:rFonts w:ascii="Times New Roman" w:hAnsi="Times New Roman"/>
                <w:szCs w:val="24"/>
              </w:rPr>
            </w:pPr>
            <w:r>
              <w:rPr>
                <w:rFonts w:ascii="Times New Roman" w:hAnsi="Times New Roman"/>
                <w:szCs w:val="24"/>
              </w:rPr>
              <w:t>3</w:t>
            </w:r>
          </w:p>
        </w:tc>
        <w:tc>
          <w:tcPr>
            <w:tcW w:w="851" w:type="dxa"/>
            <w:shd w:val="clear" w:color="auto" w:fill="auto"/>
          </w:tcPr>
          <w:p w:rsidR="00B1509B" w:rsidRPr="00B1509B" w:rsidRDefault="00163AE4" w:rsidP="00B1509B">
            <w:pPr>
              <w:spacing w:after="0" w:line="240" w:lineRule="auto"/>
              <w:jc w:val="both"/>
              <w:rPr>
                <w:rFonts w:ascii="Times New Roman" w:hAnsi="Times New Roman"/>
                <w:szCs w:val="24"/>
              </w:rPr>
            </w:pPr>
            <w:r>
              <w:rPr>
                <w:rFonts w:ascii="Times New Roman" w:hAnsi="Times New Roman"/>
                <w:szCs w:val="24"/>
              </w:rPr>
              <w:t>3</w:t>
            </w:r>
          </w:p>
        </w:tc>
        <w:tc>
          <w:tcPr>
            <w:tcW w:w="953" w:type="dxa"/>
            <w:shd w:val="clear" w:color="auto" w:fill="auto"/>
          </w:tcPr>
          <w:p w:rsidR="00B1509B" w:rsidRPr="00B1509B" w:rsidRDefault="00163AE4" w:rsidP="00B1509B">
            <w:pPr>
              <w:spacing w:after="0" w:line="240" w:lineRule="auto"/>
              <w:jc w:val="both"/>
              <w:rPr>
                <w:rFonts w:ascii="Times New Roman" w:hAnsi="Times New Roman"/>
                <w:szCs w:val="24"/>
              </w:rPr>
            </w:pPr>
            <w:r>
              <w:rPr>
                <w:rFonts w:ascii="Times New Roman" w:hAnsi="Times New Roman"/>
                <w:szCs w:val="24"/>
              </w:rPr>
              <w:t>6</w:t>
            </w:r>
          </w:p>
        </w:tc>
      </w:tr>
      <w:tr w:rsidR="00B1509B" w:rsidRPr="00B1509B" w:rsidTr="003B2955">
        <w:trPr>
          <w:trHeight w:val="260"/>
        </w:trPr>
        <w:tc>
          <w:tcPr>
            <w:tcW w:w="992" w:type="dxa"/>
            <w:vAlign w:val="center"/>
          </w:tcPr>
          <w:p w:rsidR="00B1509B" w:rsidRPr="00B1509B" w:rsidRDefault="00B1509B" w:rsidP="00B1509B">
            <w:pPr>
              <w:spacing w:after="0" w:line="240" w:lineRule="auto"/>
              <w:jc w:val="center"/>
              <w:rPr>
                <w:rFonts w:ascii="Times New Roman" w:hAnsi="Times New Roman"/>
                <w:b/>
                <w:szCs w:val="24"/>
              </w:rPr>
            </w:pPr>
            <w:r w:rsidRPr="00B1509B">
              <w:rPr>
                <w:rFonts w:ascii="Times New Roman" w:hAnsi="Times New Roman"/>
                <w:b/>
                <w:szCs w:val="24"/>
              </w:rPr>
              <w:t>12</w:t>
            </w:r>
          </w:p>
        </w:tc>
        <w:tc>
          <w:tcPr>
            <w:tcW w:w="9292" w:type="dxa"/>
            <w:shd w:val="clear" w:color="auto" w:fill="auto"/>
          </w:tcPr>
          <w:p w:rsidR="00B1509B" w:rsidRPr="00B1509B" w:rsidRDefault="00B1509B" w:rsidP="00B1509B">
            <w:pPr>
              <w:spacing w:after="0" w:line="240" w:lineRule="auto"/>
              <w:rPr>
                <w:rFonts w:ascii="Times New Roman" w:hAnsi="Times New Roman"/>
                <w:color w:val="000000"/>
                <w:szCs w:val="24"/>
                <w:shd w:val="clear" w:color="auto" w:fill="FFFFFF"/>
              </w:rPr>
            </w:pPr>
            <w:r w:rsidRPr="00B1509B">
              <w:rPr>
                <w:rFonts w:ascii="Times New Roman" w:hAnsi="Times New Roman"/>
                <w:color w:val="000000"/>
                <w:szCs w:val="24"/>
                <w:shd w:val="clear" w:color="auto" w:fill="FFFFFF"/>
              </w:rPr>
              <w:t>Okulun binası ve diğer fiziki mekânlar yeterlidir.</w:t>
            </w:r>
          </w:p>
        </w:tc>
        <w:tc>
          <w:tcPr>
            <w:tcW w:w="1056" w:type="dxa"/>
            <w:shd w:val="clear" w:color="auto" w:fill="auto"/>
          </w:tcPr>
          <w:p w:rsidR="00B1509B" w:rsidRPr="00B1509B" w:rsidRDefault="00163AE4" w:rsidP="00B1509B">
            <w:pPr>
              <w:spacing w:after="0" w:line="240" w:lineRule="auto"/>
              <w:jc w:val="both"/>
              <w:rPr>
                <w:rFonts w:ascii="Times New Roman" w:hAnsi="Times New Roman"/>
                <w:szCs w:val="24"/>
              </w:rPr>
            </w:pPr>
            <w:r>
              <w:rPr>
                <w:rFonts w:ascii="Times New Roman" w:hAnsi="Times New Roman"/>
                <w:szCs w:val="24"/>
              </w:rPr>
              <w:t>0</w:t>
            </w:r>
          </w:p>
        </w:tc>
        <w:tc>
          <w:tcPr>
            <w:tcW w:w="708" w:type="dxa"/>
            <w:shd w:val="clear" w:color="auto" w:fill="auto"/>
          </w:tcPr>
          <w:p w:rsidR="00B1509B" w:rsidRPr="00B1509B" w:rsidRDefault="00163AE4" w:rsidP="00B1509B">
            <w:pPr>
              <w:spacing w:after="0" w:line="240" w:lineRule="auto"/>
              <w:jc w:val="both"/>
              <w:rPr>
                <w:rFonts w:ascii="Times New Roman" w:hAnsi="Times New Roman"/>
                <w:szCs w:val="24"/>
              </w:rPr>
            </w:pPr>
            <w:r>
              <w:rPr>
                <w:rFonts w:ascii="Times New Roman" w:hAnsi="Times New Roman"/>
                <w:szCs w:val="24"/>
              </w:rPr>
              <w:t>3</w:t>
            </w:r>
          </w:p>
        </w:tc>
        <w:tc>
          <w:tcPr>
            <w:tcW w:w="709" w:type="dxa"/>
            <w:shd w:val="clear" w:color="auto" w:fill="auto"/>
          </w:tcPr>
          <w:p w:rsidR="00B1509B" w:rsidRPr="00B1509B" w:rsidRDefault="00163AE4" w:rsidP="00B1509B">
            <w:pPr>
              <w:spacing w:after="0" w:line="240" w:lineRule="auto"/>
              <w:jc w:val="both"/>
              <w:rPr>
                <w:rFonts w:ascii="Times New Roman" w:hAnsi="Times New Roman"/>
                <w:szCs w:val="24"/>
              </w:rPr>
            </w:pPr>
            <w:r>
              <w:rPr>
                <w:rFonts w:ascii="Times New Roman" w:hAnsi="Times New Roman"/>
                <w:szCs w:val="24"/>
              </w:rPr>
              <w:t>2</w:t>
            </w:r>
          </w:p>
        </w:tc>
        <w:tc>
          <w:tcPr>
            <w:tcW w:w="851" w:type="dxa"/>
            <w:shd w:val="clear" w:color="auto" w:fill="auto"/>
          </w:tcPr>
          <w:p w:rsidR="00B1509B" w:rsidRPr="00B1509B" w:rsidRDefault="00163AE4" w:rsidP="00B1509B">
            <w:pPr>
              <w:spacing w:after="0" w:line="240" w:lineRule="auto"/>
              <w:jc w:val="both"/>
              <w:rPr>
                <w:rFonts w:ascii="Times New Roman" w:hAnsi="Times New Roman"/>
                <w:szCs w:val="24"/>
              </w:rPr>
            </w:pPr>
            <w:r>
              <w:rPr>
                <w:rFonts w:ascii="Times New Roman" w:hAnsi="Times New Roman"/>
                <w:szCs w:val="24"/>
              </w:rPr>
              <w:t>3</w:t>
            </w:r>
          </w:p>
        </w:tc>
        <w:tc>
          <w:tcPr>
            <w:tcW w:w="953" w:type="dxa"/>
            <w:shd w:val="clear" w:color="auto" w:fill="auto"/>
          </w:tcPr>
          <w:p w:rsidR="00B1509B" w:rsidRPr="00B1509B" w:rsidRDefault="00163AE4" w:rsidP="00B1509B">
            <w:pPr>
              <w:spacing w:after="0" w:line="240" w:lineRule="auto"/>
              <w:jc w:val="both"/>
              <w:rPr>
                <w:rFonts w:ascii="Times New Roman" w:hAnsi="Times New Roman"/>
                <w:szCs w:val="24"/>
              </w:rPr>
            </w:pPr>
            <w:r>
              <w:rPr>
                <w:rFonts w:ascii="Times New Roman" w:hAnsi="Times New Roman"/>
                <w:szCs w:val="24"/>
              </w:rPr>
              <w:t>12</w:t>
            </w:r>
          </w:p>
        </w:tc>
      </w:tr>
      <w:tr w:rsidR="00B1509B" w:rsidRPr="00B1509B" w:rsidTr="003B2955">
        <w:trPr>
          <w:trHeight w:val="260"/>
        </w:trPr>
        <w:tc>
          <w:tcPr>
            <w:tcW w:w="992" w:type="dxa"/>
            <w:vAlign w:val="center"/>
          </w:tcPr>
          <w:p w:rsidR="00B1509B" w:rsidRPr="00B1509B" w:rsidRDefault="00B1509B" w:rsidP="00B1509B">
            <w:pPr>
              <w:spacing w:after="0" w:line="240" w:lineRule="auto"/>
              <w:jc w:val="center"/>
              <w:rPr>
                <w:rFonts w:ascii="Times New Roman" w:hAnsi="Times New Roman"/>
                <w:b/>
                <w:szCs w:val="24"/>
              </w:rPr>
            </w:pPr>
            <w:r w:rsidRPr="00B1509B">
              <w:rPr>
                <w:rFonts w:ascii="Times New Roman" w:hAnsi="Times New Roman"/>
                <w:b/>
                <w:szCs w:val="24"/>
              </w:rPr>
              <w:t>13</w:t>
            </w:r>
          </w:p>
        </w:tc>
        <w:tc>
          <w:tcPr>
            <w:tcW w:w="9292" w:type="dxa"/>
            <w:shd w:val="clear" w:color="auto" w:fill="auto"/>
          </w:tcPr>
          <w:p w:rsidR="00B1509B" w:rsidRPr="00B1509B" w:rsidRDefault="00B1509B" w:rsidP="00B1509B">
            <w:pPr>
              <w:spacing w:after="0" w:line="240" w:lineRule="auto"/>
              <w:rPr>
                <w:rFonts w:ascii="Times New Roman" w:hAnsi="Times New Roman"/>
                <w:color w:val="000000"/>
                <w:szCs w:val="24"/>
                <w:shd w:val="clear" w:color="auto" w:fill="FFFFFF"/>
              </w:rPr>
            </w:pPr>
            <w:r w:rsidRPr="00B1509B">
              <w:rPr>
                <w:rFonts w:ascii="Times New Roman" w:hAnsi="Times New Roman"/>
                <w:color w:val="000000"/>
                <w:szCs w:val="24"/>
                <w:shd w:val="clear" w:color="auto" w:fill="FFFFFF"/>
              </w:rPr>
              <w:t>Okulumuzda yeterli miktarda sanatsal ve kültürel faaliyetler düzenlenmektedir.</w:t>
            </w:r>
          </w:p>
        </w:tc>
        <w:tc>
          <w:tcPr>
            <w:tcW w:w="1056" w:type="dxa"/>
            <w:shd w:val="clear" w:color="auto" w:fill="auto"/>
          </w:tcPr>
          <w:p w:rsidR="00B1509B" w:rsidRPr="00B1509B" w:rsidRDefault="00163AE4" w:rsidP="00B1509B">
            <w:pPr>
              <w:spacing w:after="0" w:line="240" w:lineRule="auto"/>
              <w:jc w:val="both"/>
              <w:rPr>
                <w:rFonts w:ascii="Times New Roman" w:hAnsi="Times New Roman"/>
                <w:szCs w:val="24"/>
              </w:rPr>
            </w:pPr>
            <w:r>
              <w:rPr>
                <w:rFonts w:ascii="Times New Roman" w:hAnsi="Times New Roman"/>
                <w:szCs w:val="24"/>
              </w:rPr>
              <w:t>1</w:t>
            </w:r>
          </w:p>
        </w:tc>
        <w:tc>
          <w:tcPr>
            <w:tcW w:w="708" w:type="dxa"/>
            <w:shd w:val="clear" w:color="auto" w:fill="auto"/>
          </w:tcPr>
          <w:p w:rsidR="00B1509B" w:rsidRPr="00B1509B" w:rsidRDefault="00163AE4" w:rsidP="00B1509B">
            <w:pPr>
              <w:spacing w:after="0" w:line="240" w:lineRule="auto"/>
              <w:jc w:val="both"/>
              <w:rPr>
                <w:rFonts w:ascii="Times New Roman" w:hAnsi="Times New Roman"/>
                <w:szCs w:val="24"/>
              </w:rPr>
            </w:pPr>
            <w:r>
              <w:rPr>
                <w:rFonts w:ascii="Times New Roman" w:hAnsi="Times New Roman"/>
                <w:szCs w:val="24"/>
              </w:rPr>
              <w:t>1</w:t>
            </w:r>
          </w:p>
        </w:tc>
        <w:tc>
          <w:tcPr>
            <w:tcW w:w="709" w:type="dxa"/>
            <w:shd w:val="clear" w:color="auto" w:fill="auto"/>
          </w:tcPr>
          <w:p w:rsidR="00B1509B" w:rsidRPr="00B1509B" w:rsidRDefault="00163AE4" w:rsidP="00B1509B">
            <w:pPr>
              <w:spacing w:after="0" w:line="240" w:lineRule="auto"/>
              <w:jc w:val="both"/>
              <w:rPr>
                <w:rFonts w:ascii="Times New Roman" w:hAnsi="Times New Roman"/>
                <w:szCs w:val="24"/>
              </w:rPr>
            </w:pPr>
            <w:r>
              <w:rPr>
                <w:rFonts w:ascii="Times New Roman" w:hAnsi="Times New Roman"/>
                <w:szCs w:val="24"/>
              </w:rPr>
              <w:t>1</w:t>
            </w:r>
          </w:p>
        </w:tc>
        <w:tc>
          <w:tcPr>
            <w:tcW w:w="851" w:type="dxa"/>
            <w:shd w:val="clear" w:color="auto" w:fill="auto"/>
          </w:tcPr>
          <w:p w:rsidR="00B1509B" w:rsidRPr="00B1509B" w:rsidRDefault="00163AE4" w:rsidP="00B1509B">
            <w:pPr>
              <w:spacing w:after="0" w:line="240" w:lineRule="auto"/>
              <w:jc w:val="both"/>
              <w:rPr>
                <w:rFonts w:ascii="Times New Roman" w:hAnsi="Times New Roman"/>
                <w:szCs w:val="24"/>
              </w:rPr>
            </w:pPr>
            <w:r>
              <w:rPr>
                <w:rFonts w:ascii="Times New Roman" w:hAnsi="Times New Roman"/>
                <w:szCs w:val="24"/>
              </w:rPr>
              <w:t>3</w:t>
            </w:r>
          </w:p>
        </w:tc>
        <w:tc>
          <w:tcPr>
            <w:tcW w:w="953" w:type="dxa"/>
            <w:shd w:val="clear" w:color="auto" w:fill="auto"/>
          </w:tcPr>
          <w:p w:rsidR="00B1509B" w:rsidRPr="00B1509B" w:rsidRDefault="00163AE4" w:rsidP="00B1509B">
            <w:pPr>
              <w:spacing w:after="0" w:line="240" w:lineRule="auto"/>
              <w:jc w:val="both"/>
              <w:rPr>
                <w:rFonts w:ascii="Times New Roman" w:hAnsi="Times New Roman"/>
                <w:szCs w:val="24"/>
              </w:rPr>
            </w:pPr>
            <w:r>
              <w:rPr>
                <w:rFonts w:ascii="Times New Roman" w:hAnsi="Times New Roman"/>
                <w:szCs w:val="24"/>
              </w:rPr>
              <w:t>14</w:t>
            </w:r>
          </w:p>
        </w:tc>
      </w:tr>
    </w:tbl>
    <w:p w:rsidR="00B1509B" w:rsidRPr="00B1509B" w:rsidRDefault="00B1509B" w:rsidP="00B1509B"/>
    <w:p w:rsidR="00EA32DB" w:rsidRPr="00A47F2F" w:rsidRDefault="00B21A33" w:rsidP="00B21A33">
      <w:pPr>
        <w:pStyle w:val="Balk2"/>
      </w:pPr>
      <w:r>
        <w:rPr>
          <w:szCs w:val="24"/>
        </w:rPr>
        <w:br w:type="page"/>
      </w:r>
      <w:bookmarkStart w:id="23" w:name="_Toc531097537"/>
      <w:r w:rsidR="00F16D1B" w:rsidRPr="00A47F2F">
        <w:lastRenderedPageBreak/>
        <w:t>GZFT</w:t>
      </w:r>
      <w:r w:rsidR="006658C1" w:rsidRPr="00A47F2F">
        <w:t xml:space="preserve"> (Güçlü, Zayıf, Fırsat, Tehdit)</w:t>
      </w:r>
      <w:r w:rsidR="00F16D1B" w:rsidRPr="00A47F2F">
        <w:t xml:space="preserve"> Analizi</w:t>
      </w:r>
      <w:bookmarkEnd w:id="22"/>
      <w:bookmarkEnd w:id="23"/>
      <w:r w:rsidR="00710994">
        <w:t xml:space="preserve"> *</w:t>
      </w: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r w:rsidR="009F4287">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E13260" w:rsidRDefault="008E01DD" w:rsidP="00E13260">
      <w:pPr>
        <w:pStyle w:val="Balk3"/>
      </w:pPr>
      <w:bookmarkStart w:id="24" w:name="_Toc416084889"/>
      <w:r>
        <w:t>İçsel Faktörler</w:t>
      </w:r>
      <w:r w:rsidR="00474795">
        <w:t xml:space="preserve"> </w:t>
      </w:r>
      <w:r w:rsidR="00474795" w:rsidRPr="00187FCB">
        <w:t>*</w:t>
      </w:r>
    </w:p>
    <w:p w:rsidR="000D3A4A" w:rsidRPr="00284611" w:rsidRDefault="00284611" w:rsidP="00E13260">
      <w:pPr>
        <w:pStyle w:val="Balk3"/>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42"/>
      </w:tblGrid>
      <w:tr w:rsidR="00B34EAB" w:rsidRPr="003B2955" w:rsidTr="00E13260">
        <w:trPr>
          <w:trHeight w:val="1160"/>
        </w:trPr>
        <w:tc>
          <w:tcPr>
            <w:tcW w:w="14142" w:type="dxa"/>
            <w:shd w:val="clear" w:color="auto" w:fill="auto"/>
          </w:tcPr>
          <w:p w:rsidR="00B34EAB" w:rsidRPr="003B2955" w:rsidRDefault="00B34EAB" w:rsidP="003B2955">
            <w:pPr>
              <w:numPr>
                <w:ilvl w:val="0"/>
                <w:numId w:val="3"/>
              </w:numPr>
              <w:spacing w:after="0"/>
              <w:jc w:val="both"/>
              <w:rPr>
                <w:szCs w:val="24"/>
              </w:rPr>
            </w:pPr>
            <w:r w:rsidRPr="003B2955">
              <w:rPr>
                <w:szCs w:val="24"/>
              </w:rPr>
              <w:t>Yeterli sayıda personele sahip olunması</w:t>
            </w:r>
          </w:p>
          <w:p w:rsidR="00B34EAB" w:rsidRPr="003B2955" w:rsidRDefault="00636864" w:rsidP="003B2955">
            <w:pPr>
              <w:numPr>
                <w:ilvl w:val="0"/>
                <w:numId w:val="3"/>
              </w:numPr>
              <w:spacing w:after="0"/>
              <w:jc w:val="both"/>
              <w:rPr>
                <w:szCs w:val="24"/>
              </w:rPr>
            </w:pPr>
            <w:r w:rsidRPr="003B2955">
              <w:rPr>
                <w:szCs w:val="24"/>
              </w:rPr>
              <w:t>Sağlıklı bir eğitim için yeterli materyal ve donanıma sahip olunması</w:t>
            </w:r>
          </w:p>
          <w:p w:rsidR="00636864" w:rsidRPr="003B2955" w:rsidRDefault="00636864" w:rsidP="003B2955">
            <w:pPr>
              <w:numPr>
                <w:ilvl w:val="0"/>
                <w:numId w:val="3"/>
              </w:numPr>
              <w:spacing w:after="0"/>
              <w:jc w:val="both"/>
              <w:rPr>
                <w:szCs w:val="24"/>
              </w:rPr>
            </w:pPr>
            <w:r w:rsidRPr="003B2955">
              <w:rPr>
                <w:szCs w:val="24"/>
              </w:rPr>
              <w:t>Bina yerleşkesi ve birimlerinin ideal düzeyde olunması</w:t>
            </w:r>
          </w:p>
          <w:p w:rsidR="00636864" w:rsidRPr="003B2955" w:rsidRDefault="00636864" w:rsidP="003B2955">
            <w:pPr>
              <w:numPr>
                <w:ilvl w:val="0"/>
                <w:numId w:val="3"/>
              </w:numPr>
              <w:spacing w:after="0"/>
              <w:jc w:val="both"/>
              <w:rPr>
                <w:szCs w:val="24"/>
              </w:rPr>
            </w:pPr>
            <w:r w:rsidRPr="003B2955">
              <w:rPr>
                <w:szCs w:val="24"/>
              </w:rPr>
              <w:t>Bütçe sıkıntısının yaşanmaması</w:t>
            </w:r>
          </w:p>
          <w:p w:rsidR="00636864" w:rsidRPr="003B2955" w:rsidRDefault="00636864" w:rsidP="003B2955">
            <w:pPr>
              <w:numPr>
                <w:ilvl w:val="0"/>
                <w:numId w:val="3"/>
              </w:numPr>
              <w:spacing w:after="0"/>
              <w:jc w:val="both"/>
              <w:rPr>
                <w:szCs w:val="24"/>
              </w:rPr>
            </w:pPr>
            <w:r w:rsidRPr="003B2955">
              <w:rPr>
                <w:szCs w:val="24"/>
              </w:rPr>
              <w:t>İdare, öğretmen ve diğer personeller arasında olumlu ve güçlü iletişimin tesisine önem verilmesi</w:t>
            </w:r>
          </w:p>
        </w:tc>
      </w:tr>
    </w:tbl>
    <w:p w:rsidR="008E01DD" w:rsidRPr="00284611" w:rsidRDefault="008E01DD" w:rsidP="008E01DD">
      <w:pPr>
        <w:spacing w:after="0"/>
        <w:ind w:firstLine="708"/>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42"/>
      </w:tblGrid>
      <w:tr w:rsidR="00636864" w:rsidRPr="003B2955" w:rsidTr="00E13260">
        <w:trPr>
          <w:trHeight w:val="1911"/>
        </w:trPr>
        <w:tc>
          <w:tcPr>
            <w:tcW w:w="14142" w:type="dxa"/>
            <w:shd w:val="clear" w:color="auto" w:fill="auto"/>
          </w:tcPr>
          <w:p w:rsidR="00636864" w:rsidRPr="003B2955" w:rsidRDefault="00636864" w:rsidP="003B2955">
            <w:pPr>
              <w:numPr>
                <w:ilvl w:val="0"/>
                <w:numId w:val="4"/>
              </w:numPr>
              <w:spacing w:after="0"/>
              <w:jc w:val="both"/>
              <w:rPr>
                <w:szCs w:val="24"/>
              </w:rPr>
            </w:pPr>
            <w:r w:rsidRPr="003B2955">
              <w:rPr>
                <w:szCs w:val="24"/>
              </w:rPr>
              <w:t>Okulun konumu itibariyle okula ulaşımın zorluğu</w:t>
            </w:r>
          </w:p>
          <w:p w:rsidR="00636864" w:rsidRPr="003B2955" w:rsidRDefault="00636864" w:rsidP="003B2955">
            <w:pPr>
              <w:numPr>
                <w:ilvl w:val="0"/>
                <w:numId w:val="5"/>
              </w:numPr>
              <w:spacing w:after="0"/>
              <w:jc w:val="both"/>
              <w:rPr>
                <w:szCs w:val="24"/>
              </w:rPr>
            </w:pPr>
            <w:r w:rsidRPr="003B2955">
              <w:rPr>
                <w:szCs w:val="24"/>
              </w:rPr>
              <w:t>Bu nedenle velilerin toplantılara yeterli katılımı gösterememesi</w:t>
            </w:r>
          </w:p>
          <w:p w:rsidR="00763924" w:rsidRPr="003B2955" w:rsidRDefault="00636864" w:rsidP="003B2955">
            <w:pPr>
              <w:numPr>
                <w:ilvl w:val="0"/>
                <w:numId w:val="4"/>
              </w:numPr>
              <w:spacing w:after="0"/>
              <w:jc w:val="both"/>
              <w:rPr>
                <w:szCs w:val="24"/>
              </w:rPr>
            </w:pPr>
            <w:r w:rsidRPr="003B2955">
              <w:rPr>
                <w:szCs w:val="24"/>
              </w:rPr>
              <w:t>En son yapılan mevzuat değişiminde okulun alan ve dallarının değiştirilmesi</w:t>
            </w:r>
          </w:p>
          <w:p w:rsidR="00763924" w:rsidRPr="003B2955" w:rsidRDefault="00763924" w:rsidP="003B2955">
            <w:pPr>
              <w:numPr>
                <w:ilvl w:val="0"/>
                <w:numId w:val="5"/>
              </w:numPr>
              <w:spacing w:after="0"/>
              <w:jc w:val="both"/>
              <w:rPr>
                <w:szCs w:val="24"/>
              </w:rPr>
            </w:pPr>
            <w:r w:rsidRPr="003B2955">
              <w:rPr>
                <w:szCs w:val="24"/>
              </w:rPr>
              <w:t>Bu nedenle başarılı öğrenciler arasında okulun popülaritesinin azalmış olması</w:t>
            </w:r>
          </w:p>
          <w:p w:rsidR="00763924" w:rsidRPr="003B2955" w:rsidRDefault="00763924" w:rsidP="003B2955">
            <w:pPr>
              <w:numPr>
                <w:ilvl w:val="0"/>
                <w:numId w:val="4"/>
              </w:numPr>
              <w:spacing w:after="0"/>
              <w:jc w:val="both"/>
              <w:rPr>
                <w:szCs w:val="24"/>
              </w:rPr>
            </w:pPr>
            <w:r w:rsidRPr="003B2955">
              <w:rPr>
                <w:szCs w:val="24"/>
              </w:rPr>
              <w:t>Yurtta kalan öğrencilerin çoğunluğu ve akabinde yaşanılan disiplin sorunları</w:t>
            </w:r>
          </w:p>
          <w:p w:rsidR="00763924" w:rsidRPr="003B2955" w:rsidRDefault="00763924" w:rsidP="003B2955">
            <w:pPr>
              <w:numPr>
                <w:ilvl w:val="0"/>
                <w:numId w:val="4"/>
              </w:numPr>
              <w:spacing w:after="0"/>
              <w:jc w:val="both"/>
              <w:rPr>
                <w:szCs w:val="24"/>
              </w:rPr>
            </w:pPr>
            <w:r w:rsidRPr="003B2955">
              <w:rPr>
                <w:szCs w:val="24"/>
              </w:rPr>
              <w:t>Yüksek öğrenime geçişte başarının düşük olması</w:t>
            </w:r>
          </w:p>
          <w:p w:rsidR="00304957" w:rsidRPr="003B2955" w:rsidRDefault="00304957" w:rsidP="003B2955">
            <w:pPr>
              <w:numPr>
                <w:ilvl w:val="0"/>
                <w:numId w:val="4"/>
              </w:numPr>
              <w:spacing w:after="0"/>
              <w:jc w:val="both"/>
              <w:rPr>
                <w:szCs w:val="24"/>
              </w:rPr>
            </w:pPr>
            <w:r w:rsidRPr="003B2955">
              <w:rPr>
                <w:szCs w:val="24"/>
              </w:rPr>
              <w:t xml:space="preserve">Sosyo ekonomik düzey nedeniyle </w:t>
            </w:r>
            <w:r w:rsidR="00762A3C" w:rsidRPr="003B2955">
              <w:rPr>
                <w:szCs w:val="24"/>
              </w:rPr>
              <w:t>sanatsal ve kültürel faaliyetlere gerekli ağırlığın verilememesi</w:t>
            </w:r>
          </w:p>
        </w:tc>
      </w:tr>
    </w:tbl>
    <w:p w:rsidR="00710994" w:rsidRDefault="00710994" w:rsidP="00710994">
      <w:pPr>
        <w:pStyle w:val="Balk3"/>
      </w:pPr>
      <w:r>
        <w:lastRenderedPageBreak/>
        <w:t>Dışsal Faktörler</w:t>
      </w:r>
      <w:r w:rsidR="00474795">
        <w:t xml:space="preserve"> </w:t>
      </w:r>
      <w:r w:rsidR="00474795" w:rsidRPr="00187FCB">
        <w:t>*</w:t>
      </w:r>
    </w:p>
    <w:p w:rsidR="008E01DD" w:rsidRDefault="008E01DD" w:rsidP="0049575C">
      <w:pPr>
        <w:spacing w:after="0"/>
        <w:ind w:firstLine="708"/>
        <w:jc w:val="both"/>
        <w:rPr>
          <w:szCs w:val="24"/>
        </w:rPr>
      </w:pPr>
    </w:p>
    <w:p w:rsidR="009029FB"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99"/>
      </w:tblGrid>
      <w:tr w:rsidR="007158DF" w:rsidRPr="003B2955" w:rsidTr="003B2955">
        <w:trPr>
          <w:trHeight w:val="539"/>
        </w:trPr>
        <w:tc>
          <w:tcPr>
            <w:tcW w:w="9899" w:type="dxa"/>
            <w:shd w:val="clear" w:color="auto" w:fill="auto"/>
          </w:tcPr>
          <w:p w:rsidR="00320FE6" w:rsidRPr="003B2955" w:rsidRDefault="00320FE6" w:rsidP="003B2955">
            <w:pPr>
              <w:numPr>
                <w:ilvl w:val="0"/>
                <w:numId w:val="16"/>
              </w:numPr>
              <w:spacing w:after="0"/>
              <w:jc w:val="both"/>
              <w:rPr>
                <w:szCs w:val="24"/>
              </w:rPr>
            </w:pPr>
            <w:r w:rsidRPr="003B2955">
              <w:rPr>
                <w:szCs w:val="24"/>
              </w:rPr>
              <w:t>Toplumun eğitime olan pozitif bakış açısı</w:t>
            </w:r>
          </w:p>
          <w:p w:rsidR="007158DF" w:rsidRPr="003B2955" w:rsidRDefault="007158DF" w:rsidP="003B2955">
            <w:pPr>
              <w:numPr>
                <w:ilvl w:val="0"/>
                <w:numId w:val="16"/>
              </w:numPr>
              <w:spacing w:after="0"/>
              <w:jc w:val="both"/>
              <w:rPr>
                <w:szCs w:val="24"/>
              </w:rPr>
            </w:pPr>
            <w:r w:rsidRPr="003B2955">
              <w:rPr>
                <w:szCs w:val="24"/>
              </w:rPr>
              <w:t>Toplumumuzun sağlık alanına olan pozitif bakış açısı</w:t>
            </w:r>
          </w:p>
          <w:p w:rsidR="00320FE6" w:rsidRPr="003B2955" w:rsidRDefault="007158DF" w:rsidP="003B2955">
            <w:pPr>
              <w:numPr>
                <w:ilvl w:val="0"/>
                <w:numId w:val="16"/>
              </w:numPr>
              <w:spacing w:after="0"/>
              <w:jc w:val="both"/>
              <w:rPr>
                <w:szCs w:val="24"/>
              </w:rPr>
            </w:pPr>
            <w:r w:rsidRPr="003B2955">
              <w:rPr>
                <w:szCs w:val="24"/>
              </w:rPr>
              <w:t xml:space="preserve">Mezunlarımızın iş </w:t>
            </w:r>
            <w:r w:rsidR="001968C5" w:rsidRPr="003B2955">
              <w:rPr>
                <w:szCs w:val="24"/>
              </w:rPr>
              <w:t>imkânının</w:t>
            </w:r>
            <w:r w:rsidRPr="003B2955">
              <w:rPr>
                <w:szCs w:val="24"/>
              </w:rPr>
              <w:t xml:space="preserve"> olması</w:t>
            </w:r>
          </w:p>
          <w:p w:rsidR="00320FE6" w:rsidRPr="003B2955" w:rsidRDefault="00320FE6" w:rsidP="003B2955">
            <w:pPr>
              <w:numPr>
                <w:ilvl w:val="0"/>
                <w:numId w:val="16"/>
              </w:numPr>
              <w:spacing w:after="0"/>
              <w:jc w:val="both"/>
              <w:rPr>
                <w:szCs w:val="24"/>
              </w:rPr>
            </w:pPr>
            <w:r w:rsidRPr="003B2955">
              <w:rPr>
                <w:szCs w:val="24"/>
              </w:rPr>
              <w:t>Üst makamlarca okulun gerek bütçe olarak, gerekse donanım olarak sürekli desteklenmesi</w:t>
            </w:r>
          </w:p>
          <w:p w:rsidR="007158DF" w:rsidRPr="003B2955" w:rsidRDefault="007158DF" w:rsidP="003B2955">
            <w:pPr>
              <w:numPr>
                <w:ilvl w:val="0"/>
                <w:numId w:val="16"/>
              </w:numPr>
              <w:spacing w:after="0"/>
              <w:jc w:val="both"/>
              <w:rPr>
                <w:szCs w:val="24"/>
              </w:rPr>
            </w:pPr>
            <w:r w:rsidRPr="003B2955">
              <w:rPr>
                <w:szCs w:val="24"/>
              </w:rPr>
              <w:t>Başkentin ilçesi olmamız</w:t>
            </w:r>
          </w:p>
        </w:tc>
      </w:tr>
    </w:tbl>
    <w:p w:rsidR="007158DF" w:rsidRPr="00284611" w:rsidRDefault="007158DF" w:rsidP="009029FB">
      <w:pPr>
        <w:spacing w:after="0"/>
        <w:ind w:firstLine="708"/>
        <w:jc w:val="both"/>
        <w:rPr>
          <w:b/>
          <w:szCs w:val="24"/>
        </w:rPr>
      </w:pPr>
    </w:p>
    <w:p w:rsidR="009029FB" w:rsidRDefault="009029FB" w:rsidP="009029FB">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320FE6" w:rsidRPr="003B2955" w:rsidTr="003B2955">
        <w:tc>
          <w:tcPr>
            <w:tcW w:w="9889" w:type="dxa"/>
            <w:shd w:val="clear" w:color="auto" w:fill="auto"/>
          </w:tcPr>
          <w:p w:rsidR="00320FE6" w:rsidRPr="003B2955" w:rsidRDefault="00320FE6" w:rsidP="003B2955">
            <w:pPr>
              <w:numPr>
                <w:ilvl w:val="0"/>
                <w:numId w:val="16"/>
              </w:numPr>
              <w:spacing w:after="0"/>
              <w:jc w:val="both"/>
              <w:rPr>
                <w:szCs w:val="24"/>
              </w:rPr>
            </w:pPr>
            <w:r w:rsidRPr="003B2955">
              <w:rPr>
                <w:szCs w:val="24"/>
              </w:rPr>
              <w:t>Eğitim sisteminde ve müfredatta sürekli olarak yapılan güncellemeler</w:t>
            </w:r>
          </w:p>
          <w:p w:rsidR="00320FE6" w:rsidRPr="003B2955" w:rsidRDefault="00320FE6" w:rsidP="003B2955">
            <w:pPr>
              <w:numPr>
                <w:ilvl w:val="0"/>
                <w:numId w:val="16"/>
              </w:numPr>
              <w:spacing w:after="0"/>
              <w:jc w:val="both"/>
              <w:rPr>
                <w:szCs w:val="24"/>
              </w:rPr>
            </w:pPr>
            <w:r w:rsidRPr="003B2955">
              <w:rPr>
                <w:szCs w:val="24"/>
              </w:rPr>
              <w:t>Yükseköğretime geçiş sisteminde sürekli olarak yapılan güncellemeler</w:t>
            </w:r>
          </w:p>
          <w:p w:rsidR="00320FE6" w:rsidRPr="003B2955" w:rsidRDefault="00320FE6" w:rsidP="003B2955">
            <w:pPr>
              <w:numPr>
                <w:ilvl w:val="0"/>
                <w:numId w:val="16"/>
              </w:numPr>
              <w:spacing w:after="0"/>
              <w:jc w:val="both"/>
              <w:rPr>
                <w:szCs w:val="24"/>
              </w:rPr>
            </w:pPr>
            <w:r w:rsidRPr="003B2955">
              <w:rPr>
                <w:szCs w:val="24"/>
              </w:rPr>
              <w:t>Avrupa birliği uyum yasalarına paralel gerçekleştirilen mevzuat değişikliklerinin toplumun ve eğitim sisteminin genleriyle uyuşmaması</w:t>
            </w:r>
          </w:p>
          <w:p w:rsidR="00320FE6" w:rsidRPr="003B2955" w:rsidRDefault="00320FE6" w:rsidP="003B2955">
            <w:pPr>
              <w:numPr>
                <w:ilvl w:val="0"/>
                <w:numId w:val="16"/>
              </w:numPr>
              <w:spacing w:after="0"/>
              <w:jc w:val="both"/>
              <w:rPr>
                <w:szCs w:val="24"/>
              </w:rPr>
            </w:pPr>
            <w:r w:rsidRPr="003B2955">
              <w:rPr>
                <w:szCs w:val="24"/>
              </w:rPr>
              <w:t>Akıllı telefonların öğrenci psikolojisi üzerindeki negatif etkileri</w:t>
            </w:r>
          </w:p>
        </w:tc>
      </w:tr>
    </w:tbl>
    <w:p w:rsidR="00320FE6" w:rsidRDefault="00320FE6" w:rsidP="009029FB">
      <w:pPr>
        <w:spacing w:after="0"/>
        <w:ind w:firstLine="708"/>
        <w:jc w:val="both"/>
        <w:rPr>
          <w:b/>
          <w:szCs w:val="24"/>
        </w:rPr>
      </w:pPr>
    </w:p>
    <w:p w:rsidR="00F22D4A" w:rsidRDefault="00F22D4A" w:rsidP="009029FB">
      <w:pPr>
        <w:spacing w:after="0"/>
        <w:ind w:firstLine="708"/>
        <w:jc w:val="both"/>
        <w:rPr>
          <w:b/>
          <w:szCs w:val="24"/>
        </w:rPr>
      </w:pPr>
    </w:p>
    <w:p w:rsidR="00F22D4A" w:rsidRDefault="00F22D4A" w:rsidP="009029FB">
      <w:pPr>
        <w:spacing w:after="0"/>
        <w:ind w:firstLine="708"/>
        <w:jc w:val="both"/>
        <w:rPr>
          <w:b/>
          <w:szCs w:val="24"/>
        </w:rPr>
      </w:pPr>
    </w:p>
    <w:p w:rsidR="00F22D4A" w:rsidRDefault="00F22D4A" w:rsidP="009029FB">
      <w:pPr>
        <w:spacing w:after="0"/>
        <w:ind w:firstLine="708"/>
        <w:jc w:val="both"/>
        <w:rPr>
          <w:b/>
          <w:szCs w:val="24"/>
        </w:rPr>
      </w:pPr>
    </w:p>
    <w:p w:rsidR="00F22D4A" w:rsidRDefault="00F22D4A" w:rsidP="009029FB">
      <w:pPr>
        <w:spacing w:after="0"/>
        <w:ind w:firstLine="708"/>
        <w:jc w:val="both"/>
        <w:rPr>
          <w:b/>
          <w:szCs w:val="24"/>
        </w:rPr>
      </w:pPr>
    </w:p>
    <w:p w:rsidR="00F22D4A" w:rsidRDefault="00F22D4A" w:rsidP="009029FB">
      <w:pPr>
        <w:spacing w:after="0"/>
        <w:ind w:firstLine="708"/>
        <w:jc w:val="both"/>
        <w:rPr>
          <w:b/>
          <w:szCs w:val="24"/>
        </w:rPr>
      </w:pPr>
    </w:p>
    <w:p w:rsidR="00F22D4A" w:rsidRPr="00284611" w:rsidRDefault="00F22D4A" w:rsidP="009029FB">
      <w:pPr>
        <w:spacing w:after="0"/>
        <w:ind w:firstLine="708"/>
        <w:jc w:val="both"/>
        <w:rPr>
          <w:b/>
          <w:szCs w:val="24"/>
        </w:rPr>
      </w:pPr>
    </w:p>
    <w:p w:rsidR="00DB7089" w:rsidRPr="00A47F2F" w:rsidRDefault="00DB7089" w:rsidP="007204B0">
      <w:pPr>
        <w:pStyle w:val="Balk2"/>
      </w:pPr>
      <w:bookmarkStart w:id="25" w:name="_Toc416085141"/>
      <w:bookmarkStart w:id="26" w:name="_Toc529519454"/>
      <w:bookmarkEnd w:id="24"/>
      <w:r w:rsidRPr="00A47F2F">
        <w:lastRenderedPageBreak/>
        <w:t xml:space="preserve"> </w:t>
      </w:r>
      <w:bookmarkStart w:id="27" w:name="_Toc531097538"/>
      <w:r w:rsidRPr="00A47F2F">
        <w:t>Gelişim ve Sorun Alanları</w:t>
      </w:r>
      <w:bookmarkEnd w:id="25"/>
      <w:bookmarkEnd w:id="26"/>
      <w:bookmarkEnd w:id="27"/>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1968C5" w:rsidRDefault="00C27A06" w:rsidP="008B2537">
      <w:pPr>
        <w:spacing w:after="0"/>
        <w:ind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w:t>
      </w:r>
    </w:p>
    <w:p w:rsidR="00C27A06" w:rsidRDefault="00C27A06" w:rsidP="008B2537">
      <w:pPr>
        <w:spacing w:after="0"/>
        <w:ind w:firstLine="708"/>
        <w:jc w:val="both"/>
        <w:rPr>
          <w:szCs w:val="24"/>
        </w:rPr>
      </w:pPr>
      <w:r>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402"/>
        <w:gridCol w:w="4111"/>
      </w:tblGrid>
      <w:tr w:rsidR="00A20B34" w:rsidRPr="00D41148" w:rsidTr="00D41148">
        <w:tc>
          <w:tcPr>
            <w:tcW w:w="4252" w:type="dxa"/>
            <w:shd w:val="clear" w:color="auto" w:fill="auto"/>
          </w:tcPr>
          <w:p w:rsidR="00A20B34" w:rsidRPr="000140D3" w:rsidRDefault="00A20B34" w:rsidP="00D41148">
            <w:pPr>
              <w:spacing w:after="0"/>
              <w:jc w:val="both"/>
              <w:rPr>
                <w:b/>
                <w:sz w:val="32"/>
                <w:szCs w:val="24"/>
              </w:rPr>
            </w:pPr>
            <w:r w:rsidRPr="000140D3">
              <w:rPr>
                <w:b/>
                <w:sz w:val="32"/>
                <w:szCs w:val="24"/>
              </w:rPr>
              <w:t>Eğitime Erişim</w:t>
            </w:r>
          </w:p>
        </w:tc>
        <w:tc>
          <w:tcPr>
            <w:tcW w:w="3402" w:type="dxa"/>
            <w:shd w:val="clear" w:color="auto" w:fill="auto"/>
          </w:tcPr>
          <w:p w:rsidR="00A20B34" w:rsidRPr="000140D3" w:rsidRDefault="00A20B34" w:rsidP="00D41148">
            <w:pPr>
              <w:spacing w:after="0"/>
              <w:jc w:val="both"/>
              <w:rPr>
                <w:b/>
                <w:sz w:val="32"/>
                <w:szCs w:val="24"/>
              </w:rPr>
            </w:pPr>
            <w:r w:rsidRPr="000140D3">
              <w:rPr>
                <w:b/>
                <w:sz w:val="32"/>
                <w:szCs w:val="24"/>
              </w:rPr>
              <w:t>Eğitimde Kalite</w:t>
            </w:r>
          </w:p>
        </w:tc>
        <w:tc>
          <w:tcPr>
            <w:tcW w:w="4111" w:type="dxa"/>
            <w:shd w:val="clear" w:color="auto" w:fill="auto"/>
          </w:tcPr>
          <w:p w:rsidR="00A20B34" w:rsidRPr="000140D3" w:rsidRDefault="00A20B34" w:rsidP="00D41148">
            <w:pPr>
              <w:spacing w:after="0"/>
              <w:jc w:val="both"/>
              <w:rPr>
                <w:b/>
                <w:sz w:val="32"/>
                <w:szCs w:val="24"/>
              </w:rPr>
            </w:pPr>
            <w:r w:rsidRPr="000140D3">
              <w:rPr>
                <w:b/>
                <w:sz w:val="32"/>
                <w:szCs w:val="24"/>
              </w:rPr>
              <w:t>Kurumsal Kapasite</w:t>
            </w:r>
          </w:p>
        </w:tc>
      </w:tr>
      <w:tr w:rsidR="00A20B34" w:rsidRPr="00D41148" w:rsidTr="00D41148">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Okullaşma Oranı</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Akademik Başarı</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Kurumsal İletişim</w:t>
            </w:r>
          </w:p>
        </w:tc>
      </w:tr>
      <w:tr w:rsidR="00A20B34" w:rsidRPr="00D41148" w:rsidTr="00D41148">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Okula Devam/ Devamsızlık</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Sosyal, Kültürel ve Fiziksel Gelişim</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Kurumsal Yönetim</w:t>
            </w:r>
          </w:p>
        </w:tc>
      </w:tr>
      <w:tr w:rsidR="00A20B34" w:rsidRPr="00D41148" w:rsidTr="00D41148">
        <w:tc>
          <w:tcPr>
            <w:tcW w:w="4252" w:type="dxa"/>
            <w:shd w:val="clear" w:color="auto" w:fill="auto"/>
          </w:tcPr>
          <w:p w:rsidR="00A20B34" w:rsidRPr="000140D3" w:rsidRDefault="003322A4" w:rsidP="00D41148">
            <w:pPr>
              <w:spacing w:after="0"/>
              <w:jc w:val="both"/>
              <w:rPr>
                <w:sz w:val="32"/>
                <w:szCs w:val="24"/>
              </w:rPr>
            </w:pPr>
            <w:r w:rsidRPr="000140D3">
              <w:rPr>
                <w:sz w:val="32"/>
                <w:szCs w:val="24"/>
              </w:rPr>
              <w:t>Okula Uyum, Oryantasyon</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Sınıf Tekrarı</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Bina ve Yerleşke</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Özel Eğitime İhtiyaç Duyan Bireyler</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İstihdam</w:t>
            </w:r>
            <w:r w:rsidR="005E2863" w:rsidRPr="000140D3">
              <w:rPr>
                <w:sz w:val="32"/>
                <w:szCs w:val="24"/>
              </w:rPr>
              <w:t xml:space="preserve"> Edilebilirlik ve Yönlendirme</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Donanım</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Yabancı Öğrenciler</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Öğretim Yöntemleri</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Temizlik, Hijyen</w:t>
            </w:r>
          </w:p>
        </w:tc>
      </w:tr>
      <w:tr w:rsidR="003322A4" w:rsidRPr="00D41148" w:rsidTr="00D41148">
        <w:tc>
          <w:tcPr>
            <w:tcW w:w="4252" w:type="dxa"/>
            <w:shd w:val="clear" w:color="auto" w:fill="auto"/>
          </w:tcPr>
          <w:p w:rsidR="003322A4" w:rsidRPr="000140D3" w:rsidRDefault="001968C5" w:rsidP="00D41148">
            <w:pPr>
              <w:spacing w:after="0"/>
              <w:jc w:val="both"/>
              <w:rPr>
                <w:sz w:val="32"/>
                <w:szCs w:val="24"/>
              </w:rPr>
            </w:pPr>
            <w:r w:rsidRPr="000140D3">
              <w:rPr>
                <w:sz w:val="32"/>
                <w:szCs w:val="24"/>
              </w:rPr>
              <w:t>Hayat boyu</w:t>
            </w:r>
            <w:r w:rsidR="003322A4" w:rsidRPr="000140D3">
              <w:rPr>
                <w:sz w:val="32"/>
                <w:szCs w:val="24"/>
              </w:rPr>
              <w:t xml:space="preserve"> Öğrenme</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Ders araç gereçleri</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İş Güvenliği, Okul Güvenliği</w:t>
            </w:r>
          </w:p>
        </w:tc>
      </w:tr>
      <w:tr w:rsidR="005E2863" w:rsidRPr="00D41148" w:rsidTr="00D41148">
        <w:tc>
          <w:tcPr>
            <w:tcW w:w="4252" w:type="dxa"/>
            <w:shd w:val="clear" w:color="auto" w:fill="auto"/>
          </w:tcPr>
          <w:p w:rsidR="005E2863" w:rsidRPr="000140D3" w:rsidRDefault="005E2863" w:rsidP="00D41148">
            <w:pPr>
              <w:spacing w:after="0"/>
              <w:jc w:val="both"/>
              <w:rPr>
                <w:sz w:val="32"/>
                <w:szCs w:val="24"/>
              </w:rPr>
            </w:pPr>
          </w:p>
        </w:tc>
        <w:tc>
          <w:tcPr>
            <w:tcW w:w="3402" w:type="dxa"/>
            <w:shd w:val="clear" w:color="auto" w:fill="auto"/>
          </w:tcPr>
          <w:p w:rsidR="005E2863" w:rsidRPr="000140D3" w:rsidRDefault="005E2863" w:rsidP="00D41148">
            <w:pPr>
              <w:spacing w:after="0"/>
              <w:jc w:val="both"/>
              <w:rPr>
                <w:sz w:val="32"/>
                <w:szCs w:val="24"/>
              </w:rPr>
            </w:pPr>
          </w:p>
        </w:tc>
        <w:tc>
          <w:tcPr>
            <w:tcW w:w="4111" w:type="dxa"/>
            <w:shd w:val="clear" w:color="auto" w:fill="auto"/>
          </w:tcPr>
          <w:p w:rsidR="005E2863" w:rsidRPr="000140D3" w:rsidRDefault="005E2863" w:rsidP="00D41148">
            <w:pPr>
              <w:spacing w:after="0"/>
              <w:jc w:val="both"/>
              <w:rPr>
                <w:sz w:val="32"/>
                <w:szCs w:val="24"/>
              </w:rPr>
            </w:pPr>
            <w:r w:rsidRPr="000140D3">
              <w:rPr>
                <w:sz w:val="32"/>
                <w:szCs w:val="24"/>
              </w:rPr>
              <w:t>Taşıma ve servis</w:t>
            </w:r>
          </w:p>
        </w:tc>
      </w:tr>
    </w:tbl>
    <w:p w:rsidR="00A20B34" w:rsidRDefault="00A20B34" w:rsidP="00C27A06">
      <w:pPr>
        <w:spacing w:after="0"/>
        <w:ind w:firstLine="708"/>
        <w:jc w:val="both"/>
        <w:rPr>
          <w:szCs w:val="24"/>
        </w:rPr>
      </w:pPr>
    </w:p>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C27A06" w:rsidRDefault="00C27A06" w:rsidP="00C27A06">
      <w:pPr>
        <w:spacing w:after="0"/>
        <w:ind w:firstLine="708"/>
        <w:jc w:val="both"/>
        <w:rPr>
          <w:szCs w:val="24"/>
        </w:rPr>
      </w:pPr>
      <w:r>
        <w:rPr>
          <w:szCs w:val="24"/>
        </w:rPr>
        <w:t xml:space="preserve"> </w:t>
      </w:r>
    </w:p>
    <w:p w:rsidR="00A20B34" w:rsidRDefault="00DB7089" w:rsidP="00A20B34">
      <w:pPr>
        <w:pStyle w:val="Balk3"/>
      </w:pPr>
      <w:bookmarkStart w:id="28" w:name="_Toc416084890"/>
      <w:r w:rsidRPr="00A47F2F">
        <w:t>Gelişim ve Sorun Alanları</w:t>
      </w:r>
      <w:r w:rsidR="00A20B34">
        <w:t>mız</w:t>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F675E8" w:rsidRPr="00A47F2F" w:rsidTr="00FD0161">
        <w:trPr>
          <w:trHeight w:val="300"/>
        </w:trPr>
        <w:tc>
          <w:tcPr>
            <w:tcW w:w="14709" w:type="dxa"/>
            <w:gridSpan w:val="2"/>
            <w:vAlign w:val="center"/>
            <w:hideMark/>
          </w:tcPr>
          <w:p w:rsidR="00F675E8" w:rsidRPr="00A47F2F" w:rsidRDefault="00DB7089" w:rsidP="00A20B34">
            <w:pPr>
              <w:spacing w:after="0" w:line="240" w:lineRule="auto"/>
              <w:rPr>
                <w:b/>
                <w:bCs/>
                <w:color w:val="000000"/>
                <w:szCs w:val="24"/>
              </w:rPr>
            </w:pPr>
            <w:r w:rsidRPr="00A47F2F">
              <w:rPr>
                <w:b/>
                <w:szCs w:val="24"/>
              </w:rPr>
              <w:t xml:space="preserve"> </w:t>
            </w:r>
            <w:bookmarkEnd w:id="28"/>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889" w:type="dxa"/>
            <w:vAlign w:val="center"/>
            <w:hideMark/>
          </w:tcPr>
          <w:p w:rsidR="00F675E8" w:rsidRPr="00A47F2F" w:rsidRDefault="00F22D4A" w:rsidP="00FE3704">
            <w:pPr>
              <w:spacing w:after="0" w:line="240" w:lineRule="auto"/>
              <w:rPr>
                <w:color w:val="000000"/>
                <w:szCs w:val="24"/>
              </w:rPr>
            </w:pPr>
            <w:r>
              <w:rPr>
                <w:color w:val="000000"/>
                <w:szCs w:val="24"/>
              </w:rPr>
              <w:t>Okula devam devamsızlık</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889" w:type="dxa"/>
            <w:vAlign w:val="center"/>
            <w:hideMark/>
          </w:tcPr>
          <w:p w:rsidR="00F675E8" w:rsidRPr="00A47F2F" w:rsidRDefault="00F22D4A" w:rsidP="00FE3704">
            <w:pPr>
              <w:spacing w:after="0" w:line="240" w:lineRule="auto"/>
              <w:rPr>
                <w:color w:val="000000"/>
                <w:szCs w:val="24"/>
              </w:rPr>
            </w:pPr>
            <w:r>
              <w:rPr>
                <w:color w:val="000000"/>
                <w:szCs w:val="24"/>
              </w:rPr>
              <w:t>Oryantasyon çalışmaları</w:t>
            </w:r>
          </w:p>
        </w:tc>
      </w:tr>
    </w:tbl>
    <w:p w:rsidR="004778E9" w:rsidRPr="00A47F2F" w:rsidRDefault="004778E9" w:rsidP="004778E9">
      <w:pPr>
        <w:rPr>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F675E8" w:rsidRPr="00A47F2F" w:rsidTr="00FD0161">
        <w:trPr>
          <w:trHeight w:val="113"/>
        </w:trPr>
        <w:tc>
          <w:tcPr>
            <w:tcW w:w="14709" w:type="dxa"/>
            <w:gridSpan w:val="2"/>
            <w:vAlign w:val="center"/>
            <w:hideMark/>
          </w:tcPr>
          <w:p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889" w:type="dxa"/>
            <w:vAlign w:val="center"/>
            <w:hideMark/>
          </w:tcPr>
          <w:p w:rsidR="00F675E8" w:rsidRPr="00A47F2F" w:rsidRDefault="00F22D4A" w:rsidP="00FE3704">
            <w:pPr>
              <w:spacing w:after="0" w:line="240" w:lineRule="auto"/>
              <w:rPr>
                <w:color w:val="000000"/>
                <w:szCs w:val="24"/>
              </w:rPr>
            </w:pPr>
            <w:r>
              <w:rPr>
                <w:color w:val="000000"/>
                <w:szCs w:val="24"/>
              </w:rPr>
              <w:t>Yüksek öğretime geçiş başarısı</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889" w:type="dxa"/>
            <w:vAlign w:val="center"/>
            <w:hideMark/>
          </w:tcPr>
          <w:p w:rsidR="00F675E8" w:rsidRPr="00A47F2F" w:rsidRDefault="00F22D4A" w:rsidP="00FE3704">
            <w:pPr>
              <w:spacing w:after="0" w:line="240" w:lineRule="auto"/>
              <w:rPr>
                <w:color w:val="000000"/>
                <w:szCs w:val="24"/>
              </w:rPr>
            </w:pPr>
            <w:r>
              <w:rPr>
                <w:color w:val="000000"/>
                <w:szCs w:val="24"/>
              </w:rPr>
              <w:t>Sosyal faaliyetler</w:t>
            </w:r>
          </w:p>
        </w:tc>
      </w:tr>
    </w:tbl>
    <w:p w:rsidR="00E170ED" w:rsidRPr="00A47F2F" w:rsidRDefault="00E170ED" w:rsidP="001B455A">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4072"/>
      </w:tblGrid>
      <w:tr w:rsidR="000413B1" w:rsidRPr="00A47F2F" w:rsidTr="00410D4D">
        <w:trPr>
          <w:trHeight w:val="330"/>
        </w:trPr>
        <w:tc>
          <w:tcPr>
            <w:tcW w:w="14709" w:type="dxa"/>
            <w:gridSpan w:val="2"/>
            <w:vAlign w:val="center"/>
            <w:hideMark/>
          </w:tcPr>
          <w:p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w:t>
            </w:r>
          </w:p>
        </w:tc>
        <w:tc>
          <w:tcPr>
            <w:tcW w:w="14072" w:type="dxa"/>
            <w:vAlign w:val="center"/>
          </w:tcPr>
          <w:p w:rsidR="000413B1" w:rsidRPr="00A47F2F" w:rsidRDefault="00F22D4A" w:rsidP="00FE3704">
            <w:pPr>
              <w:spacing w:after="0" w:line="240" w:lineRule="auto"/>
              <w:rPr>
                <w:color w:val="000000"/>
                <w:szCs w:val="24"/>
              </w:rPr>
            </w:pPr>
            <w:r>
              <w:rPr>
                <w:color w:val="000000"/>
                <w:szCs w:val="24"/>
              </w:rPr>
              <w:t>Okul aile iş birliği</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2</w:t>
            </w:r>
          </w:p>
        </w:tc>
        <w:tc>
          <w:tcPr>
            <w:tcW w:w="14072" w:type="dxa"/>
            <w:vAlign w:val="center"/>
          </w:tcPr>
          <w:p w:rsidR="000413B1" w:rsidRPr="00A47F2F" w:rsidRDefault="00F22D4A" w:rsidP="00FE3704">
            <w:pPr>
              <w:spacing w:after="0" w:line="240" w:lineRule="auto"/>
              <w:rPr>
                <w:color w:val="000000"/>
                <w:szCs w:val="24"/>
              </w:rPr>
            </w:pPr>
            <w:r>
              <w:rPr>
                <w:color w:val="000000"/>
                <w:szCs w:val="24"/>
              </w:rPr>
              <w:t>Okul güvenliği</w:t>
            </w:r>
          </w:p>
        </w:tc>
      </w:tr>
    </w:tbl>
    <w:p w:rsidR="00153471" w:rsidRPr="00A47F2F" w:rsidRDefault="00B11140" w:rsidP="00DF6669">
      <w:bookmarkStart w:id="29" w:name="_Toc416085142"/>
      <w:bookmarkStart w:id="30" w:name="_Toc529519455"/>
      <w:r>
        <w:br w:type="page"/>
      </w:r>
      <w:bookmarkStart w:id="31" w:name="_Toc411525143"/>
      <w:bookmarkStart w:id="32" w:name="_Toc416085144"/>
      <w:bookmarkStart w:id="33" w:name="_Toc529519458"/>
      <w:bookmarkStart w:id="34" w:name="_Toc531097539"/>
      <w:bookmarkEnd w:id="29"/>
      <w:bookmarkEnd w:id="30"/>
      <w:r w:rsidR="008D4E73">
        <w:lastRenderedPageBreak/>
        <w:t xml:space="preserve">BÖLÜM III: </w:t>
      </w:r>
      <w:r w:rsidR="00153471" w:rsidRPr="00A47F2F">
        <w:t>MİSYON, VİZYON VE TEMEL DEĞERLER</w:t>
      </w:r>
      <w:bookmarkEnd w:id="31"/>
      <w:bookmarkEnd w:id="32"/>
      <w:bookmarkEnd w:id="33"/>
      <w:bookmarkEnd w:id="34"/>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 xml:space="preserve">Temel </w:t>
      </w:r>
      <w:r w:rsidR="00782D62" w:rsidRPr="006E6400">
        <w:rPr>
          <w:szCs w:val="24"/>
        </w:rPr>
        <w:t>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8E325C" w:rsidRPr="00A47F2F" w:rsidRDefault="00D41148" w:rsidP="00D41148">
      <w:pPr>
        <w:pStyle w:val="Balk2"/>
      </w:pPr>
      <w:bookmarkStart w:id="35" w:name="_Toc531097540"/>
      <w:r>
        <w:t>MİSYO</w:t>
      </w:r>
      <w:r w:rsidR="008E325C" w:rsidRPr="00A47F2F">
        <w:t>N</w:t>
      </w:r>
      <w:r w:rsidR="00B11140">
        <w:t>UMUZ</w:t>
      </w:r>
      <w:r w:rsidR="00373590">
        <w:t xml:space="preserve"> </w:t>
      </w:r>
      <w:r w:rsidR="00373590" w:rsidRPr="00187FCB">
        <w:t>*</w:t>
      </w:r>
      <w:bookmarkEnd w:id="35"/>
    </w:p>
    <w:p w:rsidR="00B11140" w:rsidRPr="006E6400" w:rsidRDefault="00DF6669" w:rsidP="006E6400">
      <w:pPr>
        <w:ind w:left="284" w:firstLine="424"/>
        <w:jc w:val="both"/>
        <w:rPr>
          <w:szCs w:val="24"/>
        </w:rPr>
      </w:pPr>
      <w:r>
        <w:rPr>
          <w:rFonts w:cs="Helvetica"/>
          <w:shd w:val="clear" w:color="auto" w:fill="FFFFFF"/>
        </w:rPr>
        <w:t>Çocuklarımızı m</w:t>
      </w:r>
      <w:r w:rsidR="006E6400" w:rsidRPr="006E6400">
        <w:rPr>
          <w:rFonts w:cs="Helvetica"/>
          <w:shd w:val="clear" w:color="auto" w:fill="FFFFFF"/>
        </w:rPr>
        <w:t xml:space="preserve">illi eğitimin genel amaç ve ilkelerine bağlı, ülkemizin ihtiyaçlarına uygun, sağlık hizmeti alanlarının gerektirdiği niteliklere sahip, sağlıkta teknik insan gücü yetiştirmenin yanında, bir </w:t>
      </w:r>
      <w:r w:rsidRPr="006E6400">
        <w:rPr>
          <w:rFonts w:cs="Helvetica"/>
          <w:shd w:val="clear" w:color="auto" w:fill="FFFFFF"/>
        </w:rPr>
        <w:t>yükseköğretime</w:t>
      </w:r>
      <w:r w:rsidR="006E6400" w:rsidRPr="006E6400">
        <w:rPr>
          <w:rFonts w:cs="Helvetica"/>
          <w:shd w:val="clear" w:color="auto" w:fill="FFFFFF"/>
        </w:rPr>
        <w:t xml:space="preserve"> ve hayata hazırlamak için varız.</w:t>
      </w:r>
    </w:p>
    <w:p w:rsidR="00B11140" w:rsidRPr="00A47F2F" w:rsidRDefault="00B11140" w:rsidP="00D41148">
      <w:pPr>
        <w:pStyle w:val="Balk2"/>
      </w:pPr>
      <w:bookmarkStart w:id="36" w:name="_Toc531097541"/>
      <w:r>
        <w:t>VİZ</w:t>
      </w:r>
      <w:r w:rsidR="00D41148">
        <w:t>YO</w:t>
      </w:r>
      <w:r w:rsidRPr="00A47F2F">
        <w:t>N</w:t>
      </w:r>
      <w:r>
        <w:t>UMUZ</w:t>
      </w:r>
      <w:r w:rsidR="00373590">
        <w:t xml:space="preserve"> </w:t>
      </w:r>
      <w:r w:rsidR="00373590" w:rsidRPr="00187FCB">
        <w:t>*</w:t>
      </w:r>
      <w:bookmarkEnd w:id="36"/>
    </w:p>
    <w:p w:rsidR="00B11140" w:rsidRPr="00360EDA" w:rsidRDefault="00DF6669" w:rsidP="006E6400">
      <w:pPr>
        <w:ind w:left="284" w:firstLine="424"/>
        <w:jc w:val="both"/>
        <w:rPr>
          <w:b/>
          <w:szCs w:val="24"/>
        </w:rPr>
      </w:pPr>
      <w:r w:rsidRPr="00360EDA">
        <w:rPr>
          <w:rFonts w:cs="Helvetica"/>
          <w:shd w:val="clear" w:color="auto" w:fill="FFFFFF"/>
        </w:rPr>
        <w:t xml:space="preserve">Çocuklarımızı </w:t>
      </w:r>
      <w:r w:rsidR="006E6400" w:rsidRPr="00360EDA">
        <w:rPr>
          <w:rFonts w:cs="Helvetica"/>
          <w:shd w:val="clear" w:color="auto" w:fill="FFFFFF"/>
        </w:rPr>
        <w:t>kişilik ve karakter gelişimi en üst seviyede, toplum kurallarına ve insan haklarına saygılı, sağlığın ve bilginin önemini kavramış, çağın gerektirdiği yeniliklere ayak uyduran, öğrenmeye açık , sağlık sektörünün gelişimine katkıda bulunacak, milli ve mesleki disiplinin gerektirdiği her türlü olgunluğu davranış haline getirmiş, sağlık hizmetlerinin eşit bir şekilde sürekliliğini sağlayabilen, toplum ve ahlak kurallarına saygılı bireyler yetiştirmektir.</w:t>
      </w:r>
    </w:p>
    <w:p w:rsidR="008E325C" w:rsidRDefault="001D2506" w:rsidP="00D41148">
      <w:pPr>
        <w:pStyle w:val="Balk2"/>
      </w:pPr>
      <w:bookmarkStart w:id="37" w:name="_Toc531097542"/>
      <w:r w:rsidRPr="00360EDA">
        <w:t xml:space="preserve">TEMEL </w:t>
      </w:r>
      <w:r w:rsidR="008E325C" w:rsidRPr="00360EDA">
        <w:t>DEĞERLERİMİZ</w:t>
      </w:r>
      <w:r w:rsidR="00373590" w:rsidRPr="00360EDA">
        <w:t xml:space="preserve"> </w:t>
      </w:r>
      <w:r w:rsidR="00373590" w:rsidRPr="00187FCB">
        <w:t>*</w:t>
      </w:r>
      <w:bookmarkEnd w:id="37"/>
    </w:p>
    <w:p w:rsidR="008E1F26" w:rsidRPr="00F22D4A" w:rsidRDefault="008E1F26" w:rsidP="008E1F26">
      <w:pPr>
        <w:numPr>
          <w:ilvl w:val="0"/>
          <w:numId w:val="18"/>
        </w:numPr>
        <w:spacing w:before="45" w:after="0" w:line="341" w:lineRule="atLeast"/>
        <w:ind w:left="165"/>
        <w:jc w:val="both"/>
        <w:rPr>
          <w:rFonts w:cs="Tahoma"/>
          <w:iCs/>
          <w:color w:val="000000"/>
          <w:szCs w:val="24"/>
        </w:rPr>
      </w:pPr>
      <w:r w:rsidRPr="00F22D4A">
        <w:rPr>
          <w:rFonts w:cs="Tahoma"/>
          <w:iCs/>
          <w:color w:val="000000"/>
          <w:szCs w:val="24"/>
        </w:rPr>
        <w:t>Eğitim öğretim etkinliklerimizi, bilimsel gelişmelerin ve bilimsel kuramların ışığında ve milli eğitim mevzuatına uygun bir şekilde düzenleriz.</w:t>
      </w:r>
    </w:p>
    <w:p w:rsidR="008E1F26" w:rsidRPr="00F22D4A" w:rsidRDefault="008E1F26" w:rsidP="008E1F26">
      <w:pPr>
        <w:numPr>
          <w:ilvl w:val="0"/>
          <w:numId w:val="18"/>
        </w:numPr>
        <w:spacing w:before="45" w:after="0" w:line="341" w:lineRule="atLeast"/>
        <w:ind w:left="165"/>
        <w:jc w:val="both"/>
        <w:rPr>
          <w:rFonts w:cs="Tahoma"/>
          <w:iCs/>
          <w:color w:val="000000"/>
          <w:szCs w:val="24"/>
        </w:rPr>
      </w:pPr>
      <w:r w:rsidRPr="00F22D4A">
        <w:rPr>
          <w:rFonts w:cs="Tahoma"/>
          <w:iCs/>
          <w:color w:val="000000"/>
          <w:szCs w:val="24"/>
        </w:rPr>
        <w:t>Çağdaş ve ilkeli eğitime önem veririz.</w:t>
      </w:r>
    </w:p>
    <w:p w:rsidR="008E1F26" w:rsidRPr="00F22D4A" w:rsidRDefault="008E1F26" w:rsidP="008E1F26">
      <w:pPr>
        <w:numPr>
          <w:ilvl w:val="0"/>
          <w:numId w:val="18"/>
        </w:numPr>
        <w:spacing w:before="45" w:after="0" w:line="341" w:lineRule="atLeast"/>
        <w:ind w:left="165"/>
        <w:jc w:val="both"/>
        <w:rPr>
          <w:rFonts w:cs="Tahoma"/>
          <w:iCs/>
          <w:color w:val="000000"/>
          <w:szCs w:val="24"/>
        </w:rPr>
      </w:pPr>
      <w:r w:rsidRPr="00F22D4A">
        <w:rPr>
          <w:rFonts w:cs="Tahoma"/>
          <w:iCs/>
          <w:color w:val="000000"/>
          <w:szCs w:val="24"/>
        </w:rPr>
        <w:t>Toplumumuzun değer yargılarını önemseriz.</w:t>
      </w:r>
    </w:p>
    <w:p w:rsidR="008E1F26" w:rsidRPr="00F22D4A" w:rsidRDefault="008E1F26" w:rsidP="008E1F26">
      <w:pPr>
        <w:numPr>
          <w:ilvl w:val="0"/>
          <w:numId w:val="18"/>
        </w:numPr>
        <w:spacing w:before="45" w:after="0" w:line="341" w:lineRule="atLeast"/>
        <w:ind w:left="165"/>
        <w:jc w:val="both"/>
        <w:rPr>
          <w:rFonts w:cs="Tahoma"/>
          <w:iCs/>
          <w:color w:val="000000"/>
          <w:szCs w:val="24"/>
        </w:rPr>
      </w:pPr>
      <w:r w:rsidRPr="00F22D4A">
        <w:rPr>
          <w:rFonts w:cs="Tahoma"/>
          <w:iCs/>
          <w:color w:val="000000"/>
          <w:szCs w:val="24"/>
        </w:rPr>
        <w:t>Topluma ve doğaya karşı saygılıyız.</w:t>
      </w:r>
    </w:p>
    <w:p w:rsidR="008E1F26" w:rsidRPr="00F22D4A" w:rsidRDefault="008E1F26" w:rsidP="008E1F26">
      <w:pPr>
        <w:numPr>
          <w:ilvl w:val="0"/>
          <w:numId w:val="18"/>
        </w:numPr>
        <w:spacing w:before="45" w:after="0" w:line="341" w:lineRule="atLeast"/>
        <w:ind w:left="165"/>
        <w:jc w:val="both"/>
        <w:rPr>
          <w:rFonts w:cs="Tahoma"/>
          <w:iCs/>
          <w:color w:val="000000"/>
          <w:szCs w:val="24"/>
        </w:rPr>
      </w:pPr>
      <w:r w:rsidRPr="00F22D4A">
        <w:rPr>
          <w:rFonts w:cs="Tahoma"/>
          <w:iCs/>
          <w:color w:val="000000"/>
          <w:szCs w:val="24"/>
        </w:rPr>
        <w:t>İnsan ilişkilerimizde sevgi, saygı ve hoşgörüye önem veririz.</w:t>
      </w:r>
    </w:p>
    <w:p w:rsidR="008E1F26" w:rsidRPr="00F22D4A" w:rsidRDefault="008E1F26" w:rsidP="008E1F26">
      <w:pPr>
        <w:numPr>
          <w:ilvl w:val="0"/>
          <w:numId w:val="18"/>
        </w:numPr>
        <w:spacing w:before="45" w:after="0" w:line="341" w:lineRule="atLeast"/>
        <w:ind w:left="165"/>
        <w:jc w:val="both"/>
        <w:rPr>
          <w:rFonts w:cs="Tahoma"/>
          <w:iCs/>
          <w:color w:val="000000"/>
          <w:szCs w:val="24"/>
        </w:rPr>
      </w:pPr>
      <w:r w:rsidRPr="00F22D4A">
        <w:rPr>
          <w:rFonts w:cs="Tahoma"/>
          <w:iCs/>
          <w:color w:val="000000"/>
          <w:szCs w:val="24"/>
        </w:rPr>
        <w:t>Çalışmalarımızda veli katılımına önem veririz.</w:t>
      </w:r>
    </w:p>
    <w:p w:rsidR="002F5FC9" w:rsidRDefault="00F22D4A" w:rsidP="002B6FDB">
      <w:pPr>
        <w:pStyle w:val="Balk1"/>
      </w:pPr>
      <w:bookmarkStart w:id="38" w:name="_Toc411525145"/>
      <w:bookmarkStart w:id="39" w:name="_Toc416085153"/>
      <w:bookmarkStart w:id="40" w:name="_Toc529519459"/>
      <w:bookmarkStart w:id="41" w:name="_Toc531097543"/>
      <w:r>
        <w:lastRenderedPageBreak/>
        <w:t>B</w:t>
      </w:r>
      <w:r w:rsidR="008D4E73">
        <w:t xml:space="preserve">ÖLÜM IV: </w:t>
      </w:r>
      <w:r w:rsidR="002F5FC9" w:rsidRPr="002B6FDB">
        <w:t xml:space="preserve">AMAÇ, HEDEF VE </w:t>
      </w:r>
      <w:bookmarkEnd w:id="38"/>
      <w:bookmarkEnd w:id="39"/>
      <w:bookmarkEnd w:id="40"/>
      <w:r w:rsidR="003322A4" w:rsidRPr="002B6FDB">
        <w:t>EYLEMLER</w:t>
      </w:r>
      <w:bookmarkEnd w:id="41"/>
    </w:p>
    <w:p w:rsidR="002B6FDB" w:rsidRPr="002B6FDB" w:rsidRDefault="002B6FDB" w:rsidP="002B6FDB">
      <w:pPr>
        <w:pStyle w:val="Balk2"/>
      </w:pPr>
      <w:bookmarkStart w:id="42" w:name="_Toc531097544"/>
      <w:r w:rsidRPr="002B6FDB">
        <w:t xml:space="preserve">TEMA </w:t>
      </w:r>
      <w:r>
        <w:t>I</w:t>
      </w:r>
      <w:r w:rsidRPr="002B6FDB">
        <w:t>: EĞİTİM</w:t>
      </w:r>
      <w:r>
        <w:t xml:space="preserve"> VE ÖĞRETİM</w:t>
      </w:r>
      <w:r w:rsidRPr="002B6FDB">
        <w:t xml:space="preserve">E </w:t>
      </w:r>
      <w:r>
        <w:t>ERİŞİM</w:t>
      </w:r>
      <w:bookmarkEnd w:id="42"/>
    </w:p>
    <w:p w:rsidR="002B6FDB" w:rsidRDefault="00756936" w:rsidP="00756936">
      <w:pPr>
        <w:ind w:firstLine="708"/>
      </w:pPr>
      <w:r>
        <w:t>Eğitim ve öğretime erişim okullaşma ve okul terki, devam ve devamsızlık, okula uyum ve oryantasyon, özel eğitime ihtiyaç duyan bireylerin eğitime erişimi, yabancı öğrencilerin eğitime erişimi ve hayat</w:t>
      </w:r>
      <w:r w:rsidR="00367FED">
        <w:t xml:space="preserve"> </w:t>
      </w:r>
      <w:r>
        <w:t>boyu öğrenme kapsamında yürütülen faaliyetlerin ele alındığı temadır.</w:t>
      </w:r>
    </w:p>
    <w:p w:rsidR="003322A4" w:rsidRDefault="003322A4" w:rsidP="003322A4">
      <w:pPr>
        <w:pStyle w:val="Balk3"/>
      </w:pPr>
      <w:bookmarkStart w:id="43" w:name="_Toc529519460"/>
      <w:r>
        <w:t xml:space="preserve">Stratejik Amaç 1: </w:t>
      </w:r>
    </w:p>
    <w:p w:rsidR="002F5FC9" w:rsidRPr="00A47F2F" w:rsidRDefault="00367FED" w:rsidP="00FF6E54">
      <w:pPr>
        <w:ind w:left="720"/>
      </w:pPr>
      <w:r>
        <w:rPr>
          <w:szCs w:val="24"/>
        </w:rPr>
        <w:t>Ö</w:t>
      </w:r>
      <w:r w:rsidR="00FF6E54">
        <w:rPr>
          <w:szCs w:val="24"/>
        </w:rPr>
        <w:t>ğrenciler</w:t>
      </w:r>
      <w:r>
        <w:rPr>
          <w:szCs w:val="24"/>
        </w:rPr>
        <w:t xml:space="preserve">in okula </w:t>
      </w:r>
      <w:r w:rsidR="00FF6E54">
        <w:rPr>
          <w:szCs w:val="24"/>
        </w:rPr>
        <w:t>uyum</w:t>
      </w:r>
      <w:r>
        <w:rPr>
          <w:szCs w:val="24"/>
        </w:rPr>
        <w:t xml:space="preserve"> sağlamasını kolaylaştıran gerekli or</w:t>
      </w:r>
      <w:r w:rsidR="00C30EFA">
        <w:rPr>
          <w:szCs w:val="24"/>
        </w:rPr>
        <w:t>yantasyon</w:t>
      </w:r>
      <w:r w:rsidR="00456884">
        <w:rPr>
          <w:szCs w:val="24"/>
        </w:rPr>
        <w:t xml:space="preserve"> eğitimlerini</w:t>
      </w:r>
      <w:r w:rsidR="00C30EFA">
        <w:rPr>
          <w:szCs w:val="24"/>
        </w:rPr>
        <w:t xml:space="preserve"> planlamak</w:t>
      </w:r>
      <w:r w:rsidR="00FF6E54">
        <w:rPr>
          <w:szCs w:val="24"/>
        </w:rPr>
        <w:t xml:space="preserve"> ve</w:t>
      </w:r>
      <w:r>
        <w:rPr>
          <w:szCs w:val="24"/>
        </w:rPr>
        <w:t xml:space="preserve"> devamsızlık sorunlarını en aza indirgemeye çalışan</w:t>
      </w:r>
      <w:r w:rsidR="00FF6E54">
        <w:rPr>
          <w:szCs w:val="24"/>
        </w:rPr>
        <w:t xml:space="preserve"> etkin</w:t>
      </w:r>
      <w:r>
        <w:rPr>
          <w:szCs w:val="24"/>
        </w:rPr>
        <w:t xml:space="preserve"> bir yönetim yapısı kurmak</w:t>
      </w:r>
      <w:r w:rsidR="00FF6E54">
        <w:rPr>
          <w:szCs w:val="24"/>
        </w:rPr>
        <w:t xml:space="preserve">.  </w:t>
      </w:r>
      <w:bookmarkEnd w:id="43"/>
    </w:p>
    <w:p w:rsidR="0081680B" w:rsidRPr="00C30EFA" w:rsidRDefault="00515098" w:rsidP="00C30EFA">
      <w:pPr>
        <w:pStyle w:val="Balk3"/>
        <w:rPr>
          <w:b/>
          <w:i/>
        </w:rPr>
      </w:pPr>
      <w:bookmarkStart w:id="44" w:name="_Toc416085156"/>
      <w:bookmarkStart w:id="45" w:name="_Toc529519462"/>
      <w:r w:rsidRPr="002B6FDB">
        <w:rPr>
          <w:rStyle w:val="Balk4Char"/>
        </w:rPr>
        <w:t>Stratejik Hedef 1</w:t>
      </w:r>
      <w:r w:rsidR="00952A08" w:rsidRPr="002B6FDB">
        <w:rPr>
          <w:rStyle w:val="Balk4Char"/>
        </w:rPr>
        <w:t>.1.</w:t>
      </w:r>
      <w:r w:rsidR="00760091" w:rsidRPr="00A47F2F">
        <w:rPr>
          <w:rFonts w:ascii="Book Antiqua" w:hAnsi="Book Antiqua"/>
          <w:sz w:val="24"/>
          <w:szCs w:val="24"/>
        </w:rPr>
        <w:t xml:space="preserve"> </w:t>
      </w:r>
      <w:r w:rsidR="001D2506" w:rsidRPr="00A47F2F">
        <w:rPr>
          <w:rFonts w:ascii="Book Antiqua" w:hAnsi="Book Antiqua"/>
          <w:sz w:val="24"/>
          <w:szCs w:val="24"/>
        </w:rPr>
        <w:t xml:space="preserve"> </w:t>
      </w:r>
      <w:bookmarkStart w:id="46" w:name="_Toc529519463"/>
      <w:bookmarkEnd w:id="44"/>
      <w:bookmarkEnd w:id="45"/>
      <w:r w:rsidR="00C30EFA" w:rsidRPr="00C30EFA">
        <w:rPr>
          <w:rFonts w:ascii="Book Antiqua" w:hAnsi="Book Antiqua"/>
          <w:sz w:val="24"/>
          <w:szCs w:val="24"/>
        </w:rPr>
        <w:t>Öğrencilerin okula uyum sağlamasını kolaylaştıran gerekli oryantasyon</w:t>
      </w:r>
      <w:r w:rsidR="00912C34">
        <w:rPr>
          <w:rFonts w:ascii="Book Antiqua" w:hAnsi="Book Antiqua"/>
          <w:sz w:val="24"/>
          <w:szCs w:val="24"/>
        </w:rPr>
        <w:t xml:space="preserve"> </w:t>
      </w:r>
      <w:r w:rsidR="00456884">
        <w:rPr>
          <w:rFonts w:ascii="Book Antiqua" w:hAnsi="Book Antiqua"/>
          <w:sz w:val="24"/>
          <w:szCs w:val="24"/>
        </w:rPr>
        <w:t>eğitimlerini</w:t>
      </w:r>
      <w:r w:rsidR="00C30EFA" w:rsidRPr="00C30EFA">
        <w:rPr>
          <w:rFonts w:ascii="Book Antiqua" w:hAnsi="Book Antiqua"/>
          <w:sz w:val="24"/>
          <w:szCs w:val="24"/>
        </w:rPr>
        <w:t xml:space="preserve"> </w:t>
      </w:r>
      <w:r w:rsidR="00C30EFA">
        <w:rPr>
          <w:rFonts w:ascii="Book Antiqua" w:hAnsi="Book Antiqua"/>
          <w:sz w:val="24"/>
          <w:szCs w:val="24"/>
        </w:rPr>
        <w:t>planlayarak okula uyum sorunlarını gidermek.</w:t>
      </w:r>
    </w:p>
    <w:p w:rsidR="00CD0A0C" w:rsidRDefault="008876D2" w:rsidP="002B6FDB">
      <w:pPr>
        <w:rPr>
          <w:b/>
          <w:sz w:val="28"/>
        </w:rPr>
      </w:pPr>
      <w:r w:rsidRPr="002B6FDB">
        <w:rPr>
          <w:b/>
          <w:sz w:val="28"/>
        </w:rPr>
        <w:t>Performans Gösterge</w:t>
      </w:r>
      <w:r w:rsidR="00D17290" w:rsidRPr="002B6FDB">
        <w:rPr>
          <w:b/>
          <w:sz w:val="28"/>
        </w:rPr>
        <w:t>leri</w:t>
      </w:r>
      <w:bookmarkEnd w:id="46"/>
      <w:r w:rsidR="000140D3">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456884" w:rsidRPr="00A47F2F" w:rsidTr="00E564E6">
        <w:trPr>
          <w:trHeight w:val="421"/>
        </w:trPr>
        <w:tc>
          <w:tcPr>
            <w:tcW w:w="1757" w:type="dxa"/>
            <w:vMerge w:val="restart"/>
            <w:shd w:val="clear" w:color="auto" w:fill="auto"/>
            <w:noWrap/>
            <w:vAlign w:val="center"/>
            <w:hideMark/>
          </w:tcPr>
          <w:p w:rsidR="00456884" w:rsidRPr="003322A4" w:rsidRDefault="00456884" w:rsidP="00E564E6">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456884" w:rsidRPr="003322A4" w:rsidRDefault="00456884" w:rsidP="00E564E6">
            <w:pPr>
              <w:spacing w:after="0" w:line="240" w:lineRule="auto"/>
              <w:rPr>
                <w:b/>
                <w:bCs/>
                <w:color w:val="000000"/>
                <w:sz w:val="20"/>
                <w:szCs w:val="22"/>
              </w:rPr>
            </w:pPr>
            <w:r w:rsidRPr="003322A4">
              <w:rPr>
                <w:b/>
                <w:bCs/>
                <w:color w:val="000000"/>
                <w:sz w:val="20"/>
                <w:szCs w:val="22"/>
              </w:rPr>
              <w:t>PERFORMANS</w:t>
            </w:r>
          </w:p>
          <w:p w:rsidR="00456884" w:rsidRPr="003322A4" w:rsidRDefault="00456884" w:rsidP="00E564E6">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456884" w:rsidRPr="003322A4" w:rsidRDefault="00456884" w:rsidP="00E564E6">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456884" w:rsidRPr="003322A4" w:rsidRDefault="00456884" w:rsidP="00E564E6">
            <w:pPr>
              <w:spacing w:after="0" w:line="240" w:lineRule="auto"/>
              <w:rPr>
                <w:b/>
                <w:bCs/>
                <w:color w:val="000000"/>
                <w:sz w:val="22"/>
                <w:szCs w:val="22"/>
              </w:rPr>
            </w:pPr>
            <w:r w:rsidRPr="003322A4">
              <w:rPr>
                <w:b/>
                <w:bCs/>
                <w:color w:val="000000"/>
                <w:sz w:val="22"/>
                <w:szCs w:val="22"/>
              </w:rPr>
              <w:t>HEDEF</w:t>
            </w:r>
          </w:p>
        </w:tc>
      </w:tr>
      <w:tr w:rsidR="00456884" w:rsidRPr="00A47F2F" w:rsidTr="00E564E6">
        <w:trPr>
          <w:gridAfter w:val="1"/>
          <w:wAfter w:w="15" w:type="dxa"/>
          <w:trHeight w:val="309"/>
        </w:trPr>
        <w:tc>
          <w:tcPr>
            <w:tcW w:w="1757" w:type="dxa"/>
            <w:vMerge/>
            <w:shd w:val="clear" w:color="auto" w:fill="auto"/>
            <w:vAlign w:val="center"/>
            <w:hideMark/>
          </w:tcPr>
          <w:p w:rsidR="00456884" w:rsidRPr="003322A4" w:rsidRDefault="00456884" w:rsidP="00E564E6">
            <w:pPr>
              <w:spacing w:after="0" w:line="240" w:lineRule="auto"/>
              <w:rPr>
                <w:b/>
                <w:bCs/>
                <w:sz w:val="22"/>
                <w:szCs w:val="22"/>
              </w:rPr>
            </w:pPr>
          </w:p>
        </w:tc>
        <w:tc>
          <w:tcPr>
            <w:tcW w:w="5042" w:type="dxa"/>
            <w:vMerge/>
            <w:shd w:val="clear" w:color="auto" w:fill="auto"/>
            <w:vAlign w:val="center"/>
            <w:hideMark/>
          </w:tcPr>
          <w:p w:rsidR="00456884" w:rsidRPr="003322A4" w:rsidRDefault="00456884" w:rsidP="00E564E6">
            <w:pPr>
              <w:spacing w:after="0" w:line="240" w:lineRule="auto"/>
              <w:rPr>
                <w:b/>
                <w:bCs/>
                <w:sz w:val="22"/>
                <w:szCs w:val="22"/>
              </w:rPr>
            </w:pPr>
          </w:p>
        </w:tc>
        <w:tc>
          <w:tcPr>
            <w:tcW w:w="957" w:type="dxa"/>
            <w:shd w:val="clear" w:color="auto" w:fill="auto"/>
            <w:noWrap/>
            <w:vAlign w:val="center"/>
            <w:hideMark/>
          </w:tcPr>
          <w:p w:rsidR="00456884" w:rsidRPr="003322A4" w:rsidRDefault="00456884" w:rsidP="00E564E6">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456884" w:rsidRPr="003322A4" w:rsidRDefault="00456884" w:rsidP="00E564E6">
            <w:pPr>
              <w:spacing w:after="0" w:line="240" w:lineRule="auto"/>
              <w:rPr>
                <w:b/>
                <w:bCs/>
                <w:sz w:val="22"/>
                <w:szCs w:val="22"/>
              </w:rPr>
            </w:pPr>
            <w:r w:rsidRPr="003322A4">
              <w:rPr>
                <w:b/>
                <w:bCs/>
                <w:sz w:val="22"/>
                <w:szCs w:val="22"/>
              </w:rPr>
              <w:t>2019</w:t>
            </w:r>
          </w:p>
        </w:tc>
        <w:tc>
          <w:tcPr>
            <w:tcW w:w="1041" w:type="dxa"/>
            <w:vAlign w:val="center"/>
          </w:tcPr>
          <w:p w:rsidR="00456884" w:rsidRPr="003322A4" w:rsidRDefault="00456884" w:rsidP="00E564E6">
            <w:pPr>
              <w:spacing w:after="0" w:line="240" w:lineRule="auto"/>
              <w:rPr>
                <w:b/>
                <w:bCs/>
                <w:sz w:val="22"/>
                <w:szCs w:val="22"/>
              </w:rPr>
            </w:pPr>
            <w:r w:rsidRPr="003322A4">
              <w:rPr>
                <w:b/>
                <w:bCs/>
                <w:sz w:val="22"/>
                <w:szCs w:val="22"/>
              </w:rPr>
              <w:t>2020</w:t>
            </w:r>
          </w:p>
        </w:tc>
        <w:tc>
          <w:tcPr>
            <w:tcW w:w="1007" w:type="dxa"/>
            <w:vAlign w:val="center"/>
          </w:tcPr>
          <w:p w:rsidR="00456884" w:rsidRPr="003322A4" w:rsidRDefault="00456884" w:rsidP="00E564E6">
            <w:pPr>
              <w:spacing w:after="0" w:line="240" w:lineRule="auto"/>
              <w:rPr>
                <w:b/>
                <w:bCs/>
                <w:sz w:val="22"/>
                <w:szCs w:val="22"/>
              </w:rPr>
            </w:pPr>
            <w:r w:rsidRPr="003322A4">
              <w:rPr>
                <w:b/>
                <w:bCs/>
                <w:sz w:val="22"/>
                <w:szCs w:val="22"/>
              </w:rPr>
              <w:t>2021</w:t>
            </w:r>
          </w:p>
        </w:tc>
        <w:tc>
          <w:tcPr>
            <w:tcW w:w="1092" w:type="dxa"/>
            <w:vAlign w:val="center"/>
          </w:tcPr>
          <w:p w:rsidR="00456884" w:rsidRPr="003322A4" w:rsidRDefault="00456884" w:rsidP="00E564E6">
            <w:pPr>
              <w:spacing w:after="0" w:line="240" w:lineRule="auto"/>
              <w:rPr>
                <w:b/>
                <w:bCs/>
                <w:sz w:val="22"/>
                <w:szCs w:val="22"/>
              </w:rPr>
            </w:pPr>
            <w:r w:rsidRPr="003322A4">
              <w:rPr>
                <w:b/>
                <w:bCs/>
                <w:sz w:val="22"/>
                <w:szCs w:val="22"/>
              </w:rPr>
              <w:t>2022</w:t>
            </w:r>
          </w:p>
        </w:tc>
        <w:tc>
          <w:tcPr>
            <w:tcW w:w="1005" w:type="dxa"/>
            <w:vAlign w:val="center"/>
          </w:tcPr>
          <w:p w:rsidR="00456884" w:rsidRPr="003322A4" w:rsidRDefault="00456884" w:rsidP="00E564E6">
            <w:pPr>
              <w:spacing w:after="0" w:line="240" w:lineRule="auto"/>
              <w:rPr>
                <w:b/>
                <w:bCs/>
                <w:sz w:val="22"/>
                <w:szCs w:val="22"/>
              </w:rPr>
            </w:pPr>
            <w:r w:rsidRPr="003322A4">
              <w:rPr>
                <w:b/>
                <w:bCs/>
                <w:sz w:val="22"/>
                <w:szCs w:val="22"/>
              </w:rPr>
              <w:t>2023</w:t>
            </w:r>
          </w:p>
        </w:tc>
      </w:tr>
      <w:tr w:rsidR="00456884" w:rsidRPr="00A47F2F" w:rsidTr="00E564E6">
        <w:trPr>
          <w:gridAfter w:val="1"/>
          <w:wAfter w:w="15" w:type="dxa"/>
          <w:trHeight w:val="549"/>
        </w:trPr>
        <w:tc>
          <w:tcPr>
            <w:tcW w:w="1757" w:type="dxa"/>
            <w:shd w:val="clear" w:color="auto" w:fill="auto"/>
            <w:vAlign w:val="center"/>
          </w:tcPr>
          <w:p w:rsidR="00456884" w:rsidRPr="003322A4" w:rsidRDefault="00456884" w:rsidP="00E564E6">
            <w:pPr>
              <w:spacing w:after="0" w:line="240" w:lineRule="auto"/>
              <w:rPr>
                <w:b/>
                <w:bCs/>
                <w:color w:val="FF0000"/>
                <w:sz w:val="22"/>
                <w:szCs w:val="22"/>
              </w:rPr>
            </w:pPr>
            <w:r w:rsidRPr="003322A4">
              <w:rPr>
                <w:b/>
                <w:bCs/>
                <w:color w:val="FF0000"/>
                <w:sz w:val="22"/>
                <w:szCs w:val="22"/>
              </w:rPr>
              <w:t>1.1</w:t>
            </w:r>
            <w:r>
              <w:rPr>
                <w:b/>
                <w:bCs/>
                <w:color w:val="FF0000"/>
                <w:sz w:val="22"/>
                <w:szCs w:val="22"/>
              </w:rPr>
              <w:t>.</w:t>
            </w:r>
            <w:r w:rsidR="00187FCB">
              <w:rPr>
                <w:b/>
                <w:bCs/>
                <w:color w:val="FF0000"/>
                <w:sz w:val="22"/>
                <w:szCs w:val="22"/>
              </w:rPr>
              <w:t>1</w:t>
            </w:r>
          </w:p>
        </w:tc>
        <w:tc>
          <w:tcPr>
            <w:tcW w:w="5042" w:type="dxa"/>
            <w:shd w:val="clear" w:color="auto" w:fill="auto"/>
            <w:vAlign w:val="center"/>
          </w:tcPr>
          <w:p w:rsidR="00456884" w:rsidRPr="003322A4" w:rsidRDefault="00E73E9C" w:rsidP="00E564E6">
            <w:pPr>
              <w:spacing w:after="0" w:line="240" w:lineRule="auto"/>
              <w:rPr>
                <w:sz w:val="22"/>
                <w:szCs w:val="22"/>
              </w:rPr>
            </w:pPr>
            <w:r>
              <w:rPr>
                <w:sz w:val="22"/>
                <w:szCs w:val="22"/>
              </w:rPr>
              <w:t>Okula yeni başlayan öğrencilerden oryantasyon eğitimine katılanların oranı (%)</w:t>
            </w:r>
          </w:p>
        </w:tc>
        <w:tc>
          <w:tcPr>
            <w:tcW w:w="957" w:type="dxa"/>
            <w:shd w:val="clear" w:color="auto" w:fill="auto"/>
            <w:noWrap/>
            <w:vAlign w:val="center"/>
          </w:tcPr>
          <w:p w:rsidR="00456884" w:rsidRPr="003322A4" w:rsidRDefault="00300D50" w:rsidP="00E564E6">
            <w:pPr>
              <w:spacing w:after="0" w:line="240" w:lineRule="auto"/>
              <w:rPr>
                <w:sz w:val="22"/>
                <w:szCs w:val="22"/>
              </w:rPr>
            </w:pPr>
            <w:r>
              <w:rPr>
                <w:sz w:val="22"/>
                <w:szCs w:val="22"/>
              </w:rPr>
              <w:t>100</w:t>
            </w:r>
          </w:p>
        </w:tc>
        <w:tc>
          <w:tcPr>
            <w:tcW w:w="1092" w:type="dxa"/>
            <w:gridSpan w:val="2"/>
            <w:shd w:val="clear" w:color="auto" w:fill="auto"/>
            <w:noWrap/>
            <w:vAlign w:val="center"/>
          </w:tcPr>
          <w:p w:rsidR="00456884" w:rsidRPr="003322A4" w:rsidRDefault="00300D50" w:rsidP="00E564E6">
            <w:pPr>
              <w:spacing w:after="0" w:line="240" w:lineRule="auto"/>
              <w:rPr>
                <w:sz w:val="22"/>
                <w:szCs w:val="22"/>
              </w:rPr>
            </w:pPr>
            <w:r>
              <w:rPr>
                <w:sz w:val="22"/>
                <w:szCs w:val="22"/>
              </w:rPr>
              <w:t>100</w:t>
            </w:r>
          </w:p>
        </w:tc>
        <w:tc>
          <w:tcPr>
            <w:tcW w:w="1041" w:type="dxa"/>
          </w:tcPr>
          <w:p w:rsidR="00456884" w:rsidRPr="003322A4" w:rsidRDefault="00300D50" w:rsidP="00E564E6">
            <w:pPr>
              <w:spacing w:after="0" w:line="240" w:lineRule="auto"/>
              <w:rPr>
                <w:sz w:val="22"/>
                <w:szCs w:val="22"/>
              </w:rPr>
            </w:pPr>
            <w:r>
              <w:rPr>
                <w:sz w:val="22"/>
                <w:szCs w:val="22"/>
              </w:rPr>
              <w:t>100</w:t>
            </w:r>
          </w:p>
        </w:tc>
        <w:tc>
          <w:tcPr>
            <w:tcW w:w="1007" w:type="dxa"/>
          </w:tcPr>
          <w:p w:rsidR="00456884" w:rsidRPr="003322A4" w:rsidRDefault="00300D50" w:rsidP="00E564E6">
            <w:pPr>
              <w:spacing w:after="0" w:line="240" w:lineRule="auto"/>
              <w:rPr>
                <w:sz w:val="22"/>
                <w:szCs w:val="22"/>
              </w:rPr>
            </w:pPr>
            <w:r>
              <w:rPr>
                <w:sz w:val="22"/>
                <w:szCs w:val="22"/>
              </w:rPr>
              <w:t>100</w:t>
            </w:r>
          </w:p>
        </w:tc>
        <w:tc>
          <w:tcPr>
            <w:tcW w:w="1092" w:type="dxa"/>
          </w:tcPr>
          <w:p w:rsidR="00456884" w:rsidRPr="003322A4" w:rsidRDefault="00300D50" w:rsidP="00E564E6">
            <w:pPr>
              <w:spacing w:after="0" w:line="240" w:lineRule="auto"/>
              <w:rPr>
                <w:sz w:val="22"/>
                <w:szCs w:val="22"/>
              </w:rPr>
            </w:pPr>
            <w:r>
              <w:rPr>
                <w:sz w:val="22"/>
                <w:szCs w:val="22"/>
              </w:rPr>
              <w:t>100</w:t>
            </w:r>
          </w:p>
        </w:tc>
        <w:tc>
          <w:tcPr>
            <w:tcW w:w="1005" w:type="dxa"/>
          </w:tcPr>
          <w:p w:rsidR="00456884" w:rsidRPr="003322A4" w:rsidRDefault="00300D50" w:rsidP="00E564E6">
            <w:pPr>
              <w:spacing w:after="0" w:line="240" w:lineRule="auto"/>
              <w:rPr>
                <w:sz w:val="22"/>
                <w:szCs w:val="22"/>
              </w:rPr>
            </w:pPr>
            <w:r>
              <w:rPr>
                <w:sz w:val="22"/>
                <w:szCs w:val="22"/>
              </w:rPr>
              <w:t>100</w:t>
            </w:r>
          </w:p>
        </w:tc>
      </w:tr>
      <w:tr w:rsidR="00456884" w:rsidRPr="00A47F2F" w:rsidTr="00E564E6">
        <w:trPr>
          <w:gridAfter w:val="1"/>
          <w:wAfter w:w="15" w:type="dxa"/>
          <w:trHeight w:val="549"/>
        </w:trPr>
        <w:tc>
          <w:tcPr>
            <w:tcW w:w="1757" w:type="dxa"/>
            <w:shd w:val="clear" w:color="auto" w:fill="auto"/>
            <w:vAlign w:val="center"/>
          </w:tcPr>
          <w:p w:rsidR="00456884" w:rsidRPr="003322A4" w:rsidRDefault="00456884" w:rsidP="00E564E6">
            <w:pPr>
              <w:rPr>
                <w:sz w:val="22"/>
                <w:szCs w:val="22"/>
              </w:rPr>
            </w:pPr>
            <w:r w:rsidRPr="003322A4">
              <w:rPr>
                <w:b/>
                <w:bCs/>
                <w:color w:val="FF0000"/>
                <w:sz w:val="22"/>
                <w:szCs w:val="22"/>
              </w:rPr>
              <w:t>1.</w:t>
            </w:r>
            <w:r>
              <w:rPr>
                <w:b/>
                <w:bCs/>
                <w:color w:val="FF0000"/>
                <w:sz w:val="22"/>
                <w:szCs w:val="22"/>
              </w:rPr>
              <w:t>1.</w:t>
            </w:r>
            <w:r w:rsidR="00187FCB">
              <w:rPr>
                <w:b/>
                <w:bCs/>
                <w:color w:val="FF0000"/>
                <w:sz w:val="22"/>
                <w:szCs w:val="22"/>
              </w:rPr>
              <w:t>2</w:t>
            </w:r>
          </w:p>
        </w:tc>
        <w:tc>
          <w:tcPr>
            <w:tcW w:w="5042" w:type="dxa"/>
            <w:shd w:val="clear" w:color="auto" w:fill="auto"/>
            <w:vAlign w:val="center"/>
          </w:tcPr>
          <w:p w:rsidR="00456884" w:rsidRPr="003322A4" w:rsidRDefault="00E73E9C" w:rsidP="003D0BEC">
            <w:pPr>
              <w:spacing w:after="0" w:line="240" w:lineRule="auto"/>
              <w:rPr>
                <w:sz w:val="22"/>
                <w:szCs w:val="22"/>
              </w:rPr>
            </w:pPr>
            <w:r>
              <w:rPr>
                <w:sz w:val="22"/>
                <w:szCs w:val="22"/>
              </w:rPr>
              <w:t>Okul</w:t>
            </w:r>
            <w:r w:rsidR="003D0BEC">
              <w:rPr>
                <w:sz w:val="22"/>
                <w:szCs w:val="22"/>
              </w:rPr>
              <w:t>d</w:t>
            </w:r>
            <w:r>
              <w:rPr>
                <w:sz w:val="22"/>
                <w:szCs w:val="22"/>
              </w:rPr>
              <w:t xml:space="preserve">a uyum </w:t>
            </w:r>
            <w:r w:rsidR="003D0BEC">
              <w:rPr>
                <w:sz w:val="22"/>
                <w:szCs w:val="22"/>
              </w:rPr>
              <w:t>sorunu yaşayan</w:t>
            </w:r>
            <w:r>
              <w:rPr>
                <w:sz w:val="22"/>
                <w:szCs w:val="22"/>
              </w:rPr>
              <w:t xml:space="preserve"> öğrencilerin tüm öğrencilere oranı</w:t>
            </w:r>
            <w:r w:rsidR="003D0BEC">
              <w:rPr>
                <w:sz w:val="22"/>
                <w:szCs w:val="22"/>
              </w:rPr>
              <w:t xml:space="preserve"> (%)</w:t>
            </w:r>
          </w:p>
        </w:tc>
        <w:tc>
          <w:tcPr>
            <w:tcW w:w="957" w:type="dxa"/>
            <w:shd w:val="clear" w:color="auto" w:fill="auto"/>
            <w:noWrap/>
            <w:vAlign w:val="center"/>
          </w:tcPr>
          <w:p w:rsidR="00456884" w:rsidRPr="003322A4" w:rsidRDefault="00797127" w:rsidP="00E564E6">
            <w:pPr>
              <w:spacing w:after="0" w:line="240" w:lineRule="auto"/>
              <w:rPr>
                <w:sz w:val="22"/>
                <w:szCs w:val="22"/>
              </w:rPr>
            </w:pPr>
            <w:r>
              <w:rPr>
                <w:sz w:val="22"/>
                <w:szCs w:val="22"/>
              </w:rPr>
              <w:t>15</w:t>
            </w:r>
          </w:p>
        </w:tc>
        <w:tc>
          <w:tcPr>
            <w:tcW w:w="1092" w:type="dxa"/>
            <w:gridSpan w:val="2"/>
            <w:shd w:val="clear" w:color="auto" w:fill="auto"/>
            <w:noWrap/>
            <w:vAlign w:val="center"/>
          </w:tcPr>
          <w:p w:rsidR="00456884" w:rsidRPr="003322A4" w:rsidRDefault="00797127" w:rsidP="00E564E6">
            <w:pPr>
              <w:spacing w:after="0" w:line="240" w:lineRule="auto"/>
              <w:rPr>
                <w:sz w:val="22"/>
                <w:szCs w:val="22"/>
              </w:rPr>
            </w:pPr>
            <w:r>
              <w:rPr>
                <w:sz w:val="22"/>
                <w:szCs w:val="22"/>
              </w:rPr>
              <w:t>10</w:t>
            </w:r>
          </w:p>
        </w:tc>
        <w:tc>
          <w:tcPr>
            <w:tcW w:w="1041" w:type="dxa"/>
          </w:tcPr>
          <w:p w:rsidR="00456884" w:rsidRPr="003322A4" w:rsidRDefault="00797127" w:rsidP="00E564E6">
            <w:pPr>
              <w:spacing w:after="0" w:line="240" w:lineRule="auto"/>
              <w:rPr>
                <w:sz w:val="22"/>
                <w:szCs w:val="22"/>
              </w:rPr>
            </w:pPr>
            <w:r>
              <w:rPr>
                <w:sz w:val="22"/>
                <w:szCs w:val="22"/>
              </w:rPr>
              <w:t>8</w:t>
            </w:r>
          </w:p>
        </w:tc>
        <w:tc>
          <w:tcPr>
            <w:tcW w:w="1007" w:type="dxa"/>
          </w:tcPr>
          <w:p w:rsidR="00456884" w:rsidRPr="003322A4" w:rsidRDefault="00797127" w:rsidP="00E564E6">
            <w:pPr>
              <w:spacing w:after="0" w:line="240" w:lineRule="auto"/>
              <w:rPr>
                <w:sz w:val="22"/>
                <w:szCs w:val="22"/>
              </w:rPr>
            </w:pPr>
            <w:r>
              <w:rPr>
                <w:sz w:val="22"/>
                <w:szCs w:val="22"/>
              </w:rPr>
              <w:t>6</w:t>
            </w:r>
          </w:p>
        </w:tc>
        <w:tc>
          <w:tcPr>
            <w:tcW w:w="1092" w:type="dxa"/>
          </w:tcPr>
          <w:p w:rsidR="00456884" w:rsidRPr="003322A4" w:rsidRDefault="00797127" w:rsidP="00E564E6">
            <w:pPr>
              <w:spacing w:after="0" w:line="240" w:lineRule="auto"/>
              <w:rPr>
                <w:sz w:val="22"/>
                <w:szCs w:val="22"/>
              </w:rPr>
            </w:pPr>
            <w:r>
              <w:rPr>
                <w:sz w:val="22"/>
                <w:szCs w:val="22"/>
              </w:rPr>
              <w:t>3</w:t>
            </w:r>
          </w:p>
        </w:tc>
        <w:tc>
          <w:tcPr>
            <w:tcW w:w="1005" w:type="dxa"/>
          </w:tcPr>
          <w:p w:rsidR="00456884" w:rsidRPr="003322A4" w:rsidRDefault="00797127" w:rsidP="00E564E6">
            <w:pPr>
              <w:spacing w:after="0" w:line="240" w:lineRule="auto"/>
              <w:rPr>
                <w:sz w:val="22"/>
                <w:szCs w:val="22"/>
              </w:rPr>
            </w:pPr>
            <w:r>
              <w:rPr>
                <w:sz w:val="22"/>
                <w:szCs w:val="22"/>
              </w:rPr>
              <w:t>0</w:t>
            </w:r>
          </w:p>
        </w:tc>
      </w:tr>
      <w:tr w:rsidR="00456884" w:rsidRPr="00A47F2F" w:rsidTr="00E564E6">
        <w:trPr>
          <w:gridAfter w:val="1"/>
          <w:wAfter w:w="15" w:type="dxa"/>
          <w:trHeight w:val="549"/>
        </w:trPr>
        <w:tc>
          <w:tcPr>
            <w:tcW w:w="1757" w:type="dxa"/>
            <w:shd w:val="clear" w:color="auto" w:fill="auto"/>
            <w:vAlign w:val="center"/>
          </w:tcPr>
          <w:p w:rsidR="00456884" w:rsidRPr="003322A4" w:rsidRDefault="00456884" w:rsidP="008C4E30">
            <w:pPr>
              <w:rPr>
                <w:sz w:val="22"/>
                <w:szCs w:val="22"/>
              </w:rPr>
            </w:pPr>
            <w:r w:rsidRPr="003322A4">
              <w:rPr>
                <w:b/>
                <w:bCs/>
                <w:color w:val="FF0000"/>
                <w:sz w:val="22"/>
                <w:szCs w:val="22"/>
              </w:rPr>
              <w:t>1.</w:t>
            </w:r>
            <w:r w:rsidR="00187FCB">
              <w:rPr>
                <w:b/>
                <w:bCs/>
                <w:color w:val="FF0000"/>
                <w:sz w:val="22"/>
                <w:szCs w:val="22"/>
              </w:rPr>
              <w:t>1.3</w:t>
            </w:r>
            <w:r>
              <w:rPr>
                <w:b/>
                <w:bCs/>
                <w:color w:val="FF0000"/>
                <w:sz w:val="22"/>
                <w:szCs w:val="22"/>
              </w:rPr>
              <w:t>.</w:t>
            </w:r>
          </w:p>
        </w:tc>
        <w:tc>
          <w:tcPr>
            <w:tcW w:w="5042" w:type="dxa"/>
            <w:shd w:val="clear" w:color="auto" w:fill="auto"/>
            <w:vAlign w:val="center"/>
          </w:tcPr>
          <w:p w:rsidR="00456884" w:rsidRPr="003322A4" w:rsidRDefault="00E73E9C" w:rsidP="00E564E6">
            <w:pPr>
              <w:spacing w:after="0" w:line="240" w:lineRule="auto"/>
              <w:rPr>
                <w:sz w:val="22"/>
                <w:szCs w:val="22"/>
              </w:rPr>
            </w:pPr>
            <w:r>
              <w:rPr>
                <w:sz w:val="22"/>
                <w:szCs w:val="22"/>
              </w:rPr>
              <w:t>Yurtta kalan öğrencilerin uyum sorunu yaşayan öğrencilere oranı</w:t>
            </w:r>
            <w:r w:rsidR="003D0BEC">
              <w:rPr>
                <w:sz w:val="22"/>
                <w:szCs w:val="22"/>
              </w:rPr>
              <w:t xml:space="preserve"> (%)</w:t>
            </w:r>
          </w:p>
        </w:tc>
        <w:tc>
          <w:tcPr>
            <w:tcW w:w="957" w:type="dxa"/>
            <w:shd w:val="clear" w:color="auto" w:fill="auto"/>
            <w:noWrap/>
            <w:vAlign w:val="center"/>
          </w:tcPr>
          <w:p w:rsidR="00456884" w:rsidRPr="003322A4" w:rsidRDefault="00797127" w:rsidP="00E564E6">
            <w:pPr>
              <w:spacing w:after="0" w:line="240" w:lineRule="auto"/>
              <w:rPr>
                <w:sz w:val="22"/>
                <w:szCs w:val="22"/>
              </w:rPr>
            </w:pPr>
            <w:r>
              <w:rPr>
                <w:sz w:val="22"/>
                <w:szCs w:val="22"/>
              </w:rPr>
              <w:t>15</w:t>
            </w:r>
          </w:p>
        </w:tc>
        <w:tc>
          <w:tcPr>
            <w:tcW w:w="1092" w:type="dxa"/>
            <w:gridSpan w:val="2"/>
            <w:shd w:val="clear" w:color="auto" w:fill="auto"/>
            <w:noWrap/>
            <w:vAlign w:val="center"/>
          </w:tcPr>
          <w:p w:rsidR="00456884" w:rsidRPr="003322A4" w:rsidRDefault="00797127" w:rsidP="00E564E6">
            <w:pPr>
              <w:spacing w:after="0" w:line="240" w:lineRule="auto"/>
              <w:rPr>
                <w:sz w:val="22"/>
                <w:szCs w:val="22"/>
              </w:rPr>
            </w:pPr>
            <w:r>
              <w:rPr>
                <w:sz w:val="22"/>
                <w:szCs w:val="22"/>
              </w:rPr>
              <w:t>10</w:t>
            </w:r>
          </w:p>
        </w:tc>
        <w:tc>
          <w:tcPr>
            <w:tcW w:w="1041" w:type="dxa"/>
          </w:tcPr>
          <w:p w:rsidR="00456884" w:rsidRPr="003322A4" w:rsidRDefault="00797127" w:rsidP="00E564E6">
            <w:pPr>
              <w:spacing w:after="0" w:line="240" w:lineRule="auto"/>
              <w:rPr>
                <w:sz w:val="22"/>
                <w:szCs w:val="22"/>
              </w:rPr>
            </w:pPr>
            <w:r>
              <w:rPr>
                <w:sz w:val="22"/>
                <w:szCs w:val="22"/>
              </w:rPr>
              <w:t>8</w:t>
            </w:r>
          </w:p>
        </w:tc>
        <w:tc>
          <w:tcPr>
            <w:tcW w:w="1007" w:type="dxa"/>
          </w:tcPr>
          <w:p w:rsidR="00456884" w:rsidRPr="003322A4" w:rsidRDefault="00797127" w:rsidP="00E564E6">
            <w:pPr>
              <w:spacing w:after="0" w:line="240" w:lineRule="auto"/>
              <w:rPr>
                <w:sz w:val="22"/>
                <w:szCs w:val="22"/>
              </w:rPr>
            </w:pPr>
            <w:r>
              <w:rPr>
                <w:sz w:val="22"/>
                <w:szCs w:val="22"/>
              </w:rPr>
              <w:t>6</w:t>
            </w:r>
          </w:p>
        </w:tc>
        <w:tc>
          <w:tcPr>
            <w:tcW w:w="1092" w:type="dxa"/>
          </w:tcPr>
          <w:p w:rsidR="00456884" w:rsidRPr="003322A4" w:rsidRDefault="00797127" w:rsidP="00E564E6">
            <w:pPr>
              <w:spacing w:after="0" w:line="240" w:lineRule="auto"/>
              <w:rPr>
                <w:sz w:val="22"/>
                <w:szCs w:val="22"/>
              </w:rPr>
            </w:pPr>
            <w:r>
              <w:rPr>
                <w:sz w:val="22"/>
                <w:szCs w:val="22"/>
              </w:rPr>
              <w:t>3</w:t>
            </w:r>
          </w:p>
        </w:tc>
        <w:tc>
          <w:tcPr>
            <w:tcW w:w="1005" w:type="dxa"/>
          </w:tcPr>
          <w:p w:rsidR="00456884" w:rsidRPr="003322A4" w:rsidRDefault="00797127" w:rsidP="00E564E6">
            <w:pPr>
              <w:spacing w:after="0" w:line="240" w:lineRule="auto"/>
              <w:rPr>
                <w:sz w:val="22"/>
                <w:szCs w:val="22"/>
              </w:rPr>
            </w:pPr>
            <w:r>
              <w:rPr>
                <w:sz w:val="22"/>
                <w:szCs w:val="22"/>
              </w:rPr>
              <w:t>0</w:t>
            </w:r>
          </w:p>
        </w:tc>
      </w:tr>
    </w:tbl>
    <w:p w:rsidR="003D0BEC" w:rsidRDefault="003D0BEC" w:rsidP="002B6FDB">
      <w:pPr>
        <w:rPr>
          <w:b/>
          <w:color w:val="FF0000"/>
          <w:sz w:val="28"/>
        </w:rPr>
      </w:pPr>
    </w:p>
    <w:p w:rsidR="00FA7FE1" w:rsidRDefault="00FA7FE1" w:rsidP="002B6FDB">
      <w:pPr>
        <w:rPr>
          <w:b/>
          <w:color w:val="FF0000"/>
          <w:sz w:val="28"/>
        </w:rPr>
      </w:pPr>
    </w:p>
    <w:tbl>
      <w:tblPr>
        <w:tblW w:w="4829" w:type="pct"/>
        <w:tblLayout w:type="fixed"/>
        <w:tblCellMar>
          <w:left w:w="70" w:type="dxa"/>
          <w:right w:w="70" w:type="dxa"/>
        </w:tblCellMar>
        <w:tblLook w:val="04A0"/>
      </w:tblPr>
      <w:tblGrid>
        <w:gridCol w:w="964"/>
        <w:gridCol w:w="6349"/>
        <w:gridCol w:w="3172"/>
        <w:gridCol w:w="3175"/>
      </w:tblGrid>
      <w:tr w:rsidR="003D0BEC" w:rsidRPr="00A47F2F" w:rsidTr="00E564E6">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D0BEC" w:rsidRPr="00A47F2F" w:rsidRDefault="003D0BEC" w:rsidP="00E564E6">
            <w:pPr>
              <w:spacing w:after="0" w:line="240" w:lineRule="auto"/>
              <w:jc w:val="center"/>
              <w:rPr>
                <w:b/>
                <w:bCs/>
                <w:color w:val="000000"/>
                <w:szCs w:val="24"/>
              </w:rPr>
            </w:pPr>
            <w:r>
              <w:rPr>
                <w:b/>
                <w:bCs/>
                <w:color w:val="000000"/>
                <w:szCs w:val="24"/>
              </w:rPr>
              <w:lastRenderedPageBreak/>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3D0BEC" w:rsidRPr="00A47F2F" w:rsidRDefault="003D0BEC" w:rsidP="00E564E6">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3D0BEC" w:rsidRPr="00A47F2F" w:rsidRDefault="003D0BEC" w:rsidP="00E564E6">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3D0BEC" w:rsidRPr="00A47F2F" w:rsidRDefault="003D0BEC" w:rsidP="00E564E6">
            <w:pPr>
              <w:spacing w:after="0" w:line="240" w:lineRule="auto"/>
              <w:jc w:val="center"/>
              <w:rPr>
                <w:b/>
                <w:bCs/>
                <w:color w:val="000000"/>
                <w:szCs w:val="24"/>
              </w:rPr>
            </w:pPr>
            <w:r>
              <w:rPr>
                <w:b/>
                <w:bCs/>
                <w:color w:val="000000"/>
                <w:szCs w:val="24"/>
              </w:rPr>
              <w:t>Eylem Tarihi</w:t>
            </w:r>
          </w:p>
        </w:tc>
      </w:tr>
      <w:tr w:rsidR="003D0BEC" w:rsidRPr="00A47F2F" w:rsidTr="00E564E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3D0BEC" w:rsidRPr="00A47F2F" w:rsidRDefault="003D0BEC" w:rsidP="00E564E6">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3D0BEC" w:rsidRPr="00A47F2F" w:rsidRDefault="003D0BEC" w:rsidP="00E564E6">
            <w:pPr>
              <w:spacing w:after="0" w:line="240" w:lineRule="auto"/>
              <w:jc w:val="both"/>
              <w:rPr>
                <w:color w:val="000000"/>
                <w:szCs w:val="24"/>
              </w:rPr>
            </w:pPr>
            <w:r>
              <w:rPr>
                <w:color w:val="000000"/>
                <w:szCs w:val="24"/>
              </w:rPr>
              <w:t>Okula yeni başlayan öğrencilere oryantasyon eğitimi verilmesi</w:t>
            </w:r>
          </w:p>
        </w:tc>
        <w:tc>
          <w:tcPr>
            <w:tcW w:w="1161" w:type="pct"/>
            <w:tcBorders>
              <w:top w:val="nil"/>
              <w:left w:val="nil"/>
              <w:bottom w:val="single" w:sz="8" w:space="0" w:color="auto"/>
              <w:right w:val="single" w:sz="8" w:space="0" w:color="auto"/>
            </w:tcBorders>
            <w:shd w:val="clear" w:color="auto" w:fill="auto"/>
            <w:vAlign w:val="center"/>
          </w:tcPr>
          <w:p w:rsidR="003D0BEC" w:rsidRPr="00A47F2F" w:rsidRDefault="00797127" w:rsidP="00E564E6">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3D0BEC" w:rsidRPr="00A47F2F" w:rsidRDefault="00797127" w:rsidP="00E564E6">
            <w:pPr>
              <w:spacing w:after="0" w:line="240" w:lineRule="auto"/>
              <w:jc w:val="both"/>
              <w:rPr>
                <w:color w:val="000000"/>
                <w:szCs w:val="24"/>
              </w:rPr>
            </w:pPr>
            <w:r>
              <w:rPr>
                <w:color w:val="000000"/>
                <w:szCs w:val="24"/>
              </w:rPr>
              <w:t>Dönem Başı</w:t>
            </w:r>
          </w:p>
        </w:tc>
      </w:tr>
      <w:tr w:rsidR="003D0BEC" w:rsidRPr="00A47F2F" w:rsidTr="00E564E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3D0BEC" w:rsidRPr="00A47F2F" w:rsidRDefault="003D0BEC" w:rsidP="003D0BEC">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3D0BEC" w:rsidRDefault="009D7FE8" w:rsidP="003D0BEC">
            <w:pPr>
              <w:spacing w:after="0" w:line="240" w:lineRule="auto"/>
              <w:jc w:val="both"/>
              <w:rPr>
                <w:color w:val="000000"/>
                <w:szCs w:val="24"/>
              </w:rPr>
            </w:pPr>
            <w:r>
              <w:rPr>
                <w:color w:val="000000"/>
                <w:szCs w:val="24"/>
              </w:rPr>
              <w:t>Okula uyum sorunu yaşayan öğrencilerin tespit edilmesi</w:t>
            </w:r>
          </w:p>
        </w:tc>
        <w:tc>
          <w:tcPr>
            <w:tcW w:w="1161" w:type="pct"/>
            <w:tcBorders>
              <w:top w:val="nil"/>
              <w:left w:val="nil"/>
              <w:bottom w:val="single" w:sz="8" w:space="0" w:color="auto"/>
              <w:right w:val="single" w:sz="8" w:space="0" w:color="auto"/>
            </w:tcBorders>
            <w:shd w:val="clear" w:color="auto" w:fill="auto"/>
            <w:vAlign w:val="center"/>
          </w:tcPr>
          <w:p w:rsidR="003D0BEC" w:rsidRPr="00A47F2F" w:rsidRDefault="00797127" w:rsidP="003D0BEC">
            <w:pPr>
              <w:spacing w:after="0" w:line="240" w:lineRule="auto"/>
              <w:jc w:val="both"/>
              <w:rPr>
                <w:color w:val="000000"/>
                <w:szCs w:val="24"/>
              </w:rPr>
            </w:pPr>
            <w:r>
              <w:rPr>
                <w:color w:val="000000"/>
                <w:szCs w:val="24"/>
              </w:rPr>
              <w:t>Sınıf rehber öğretmeni ve Rehberlik Servisi</w:t>
            </w:r>
          </w:p>
        </w:tc>
        <w:tc>
          <w:tcPr>
            <w:tcW w:w="1162" w:type="pct"/>
            <w:tcBorders>
              <w:top w:val="nil"/>
              <w:left w:val="nil"/>
              <w:bottom w:val="single" w:sz="8" w:space="0" w:color="auto"/>
              <w:right w:val="single" w:sz="8" w:space="0" w:color="auto"/>
            </w:tcBorders>
            <w:shd w:val="clear" w:color="auto" w:fill="auto"/>
            <w:vAlign w:val="center"/>
          </w:tcPr>
          <w:p w:rsidR="003D0BEC" w:rsidRPr="00A47F2F" w:rsidRDefault="00797127" w:rsidP="003D0BEC">
            <w:pPr>
              <w:spacing w:after="0" w:line="240" w:lineRule="auto"/>
              <w:jc w:val="both"/>
              <w:rPr>
                <w:color w:val="000000"/>
                <w:szCs w:val="24"/>
              </w:rPr>
            </w:pPr>
            <w:r>
              <w:rPr>
                <w:color w:val="000000"/>
                <w:szCs w:val="24"/>
              </w:rPr>
              <w:t>Bütün eğitim dönemi</w:t>
            </w:r>
          </w:p>
        </w:tc>
      </w:tr>
      <w:tr w:rsidR="003D0BEC" w:rsidRPr="00A47F2F" w:rsidTr="00E564E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3D0BEC" w:rsidRPr="00A47F2F" w:rsidRDefault="003D0BEC" w:rsidP="003D0BEC">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3D0BEC" w:rsidRDefault="009D7FE8" w:rsidP="003D0BEC">
            <w:pPr>
              <w:spacing w:after="0" w:line="240" w:lineRule="auto"/>
              <w:jc w:val="both"/>
              <w:rPr>
                <w:color w:val="000000"/>
                <w:szCs w:val="24"/>
              </w:rPr>
            </w:pPr>
            <w:r>
              <w:rPr>
                <w:color w:val="000000"/>
                <w:szCs w:val="24"/>
              </w:rPr>
              <w:t>Okula uyum sorunu yaşayan öğrencilerle bireysel görüşme yapılması</w:t>
            </w:r>
          </w:p>
        </w:tc>
        <w:tc>
          <w:tcPr>
            <w:tcW w:w="1161" w:type="pct"/>
            <w:tcBorders>
              <w:top w:val="nil"/>
              <w:left w:val="nil"/>
              <w:bottom w:val="single" w:sz="8" w:space="0" w:color="auto"/>
              <w:right w:val="single" w:sz="8" w:space="0" w:color="auto"/>
            </w:tcBorders>
            <w:shd w:val="clear" w:color="auto" w:fill="auto"/>
            <w:vAlign w:val="center"/>
          </w:tcPr>
          <w:p w:rsidR="003D0BEC" w:rsidRPr="00A47F2F" w:rsidRDefault="00797127" w:rsidP="003D0BEC">
            <w:pPr>
              <w:spacing w:after="0" w:line="240" w:lineRule="auto"/>
              <w:jc w:val="both"/>
              <w:rPr>
                <w:color w:val="000000"/>
                <w:szCs w:val="24"/>
              </w:rPr>
            </w:pPr>
            <w:r>
              <w:rPr>
                <w:color w:val="000000"/>
                <w:szCs w:val="24"/>
              </w:rPr>
              <w:t>Sınıf rehber öğretmeni ve Rehberlik Servisi</w:t>
            </w:r>
          </w:p>
        </w:tc>
        <w:tc>
          <w:tcPr>
            <w:tcW w:w="1162" w:type="pct"/>
            <w:tcBorders>
              <w:top w:val="nil"/>
              <w:left w:val="nil"/>
              <w:bottom w:val="single" w:sz="8" w:space="0" w:color="auto"/>
              <w:right w:val="single" w:sz="8" w:space="0" w:color="auto"/>
            </w:tcBorders>
            <w:shd w:val="clear" w:color="auto" w:fill="auto"/>
            <w:vAlign w:val="center"/>
          </w:tcPr>
          <w:p w:rsidR="003D0BEC" w:rsidRPr="00A47F2F" w:rsidRDefault="00797127" w:rsidP="003D0BEC">
            <w:pPr>
              <w:spacing w:after="0" w:line="240" w:lineRule="auto"/>
              <w:jc w:val="both"/>
              <w:rPr>
                <w:color w:val="000000"/>
                <w:szCs w:val="24"/>
              </w:rPr>
            </w:pPr>
            <w:r>
              <w:rPr>
                <w:color w:val="000000"/>
                <w:szCs w:val="24"/>
              </w:rPr>
              <w:t>Bütün eğitim dönemi</w:t>
            </w:r>
          </w:p>
        </w:tc>
      </w:tr>
      <w:tr w:rsidR="003D0BEC" w:rsidRPr="00A47F2F" w:rsidTr="00E564E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3D0BEC" w:rsidRPr="00A47F2F" w:rsidRDefault="003D0BEC" w:rsidP="003D0BEC">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3D0BEC" w:rsidRDefault="009D7FE8" w:rsidP="003D0BEC">
            <w:pPr>
              <w:spacing w:after="0" w:line="240" w:lineRule="auto"/>
              <w:jc w:val="both"/>
              <w:rPr>
                <w:color w:val="000000"/>
                <w:szCs w:val="24"/>
              </w:rPr>
            </w:pPr>
            <w:r>
              <w:rPr>
                <w:color w:val="000000"/>
                <w:szCs w:val="24"/>
              </w:rPr>
              <w:t>Okula uyum sorunu yaşayan öğrencilerin aileleriyle görüşme yapılması</w:t>
            </w:r>
          </w:p>
        </w:tc>
        <w:tc>
          <w:tcPr>
            <w:tcW w:w="1161" w:type="pct"/>
            <w:tcBorders>
              <w:top w:val="nil"/>
              <w:left w:val="nil"/>
              <w:bottom w:val="single" w:sz="8" w:space="0" w:color="auto"/>
              <w:right w:val="single" w:sz="8" w:space="0" w:color="auto"/>
            </w:tcBorders>
            <w:shd w:val="clear" w:color="auto" w:fill="auto"/>
            <w:vAlign w:val="center"/>
          </w:tcPr>
          <w:p w:rsidR="003D0BEC" w:rsidRPr="00A47F2F" w:rsidRDefault="00797127" w:rsidP="003D0BEC">
            <w:pPr>
              <w:spacing w:after="0" w:line="240" w:lineRule="auto"/>
              <w:jc w:val="both"/>
              <w:rPr>
                <w:color w:val="000000"/>
                <w:szCs w:val="24"/>
              </w:rPr>
            </w:pPr>
            <w:r>
              <w:rPr>
                <w:color w:val="000000"/>
                <w:szCs w:val="24"/>
              </w:rPr>
              <w:t>Sınıf rehber öğretmeni ve Rehberlik Servisi</w:t>
            </w:r>
          </w:p>
        </w:tc>
        <w:tc>
          <w:tcPr>
            <w:tcW w:w="1162" w:type="pct"/>
            <w:tcBorders>
              <w:top w:val="nil"/>
              <w:left w:val="nil"/>
              <w:bottom w:val="single" w:sz="8" w:space="0" w:color="auto"/>
              <w:right w:val="single" w:sz="8" w:space="0" w:color="auto"/>
            </w:tcBorders>
            <w:shd w:val="clear" w:color="auto" w:fill="auto"/>
            <w:vAlign w:val="center"/>
          </w:tcPr>
          <w:p w:rsidR="003D0BEC" w:rsidRPr="00A47F2F" w:rsidRDefault="00797127" w:rsidP="003D0BEC">
            <w:pPr>
              <w:spacing w:after="0" w:line="240" w:lineRule="auto"/>
              <w:jc w:val="both"/>
              <w:rPr>
                <w:color w:val="000000"/>
                <w:szCs w:val="24"/>
              </w:rPr>
            </w:pPr>
            <w:r>
              <w:rPr>
                <w:color w:val="000000"/>
                <w:szCs w:val="24"/>
              </w:rPr>
              <w:t>Bütün eğitim dönemi</w:t>
            </w:r>
          </w:p>
        </w:tc>
      </w:tr>
    </w:tbl>
    <w:p w:rsidR="003D0BEC" w:rsidRDefault="003D0BEC" w:rsidP="002B6FDB">
      <w:pPr>
        <w:rPr>
          <w:b/>
          <w:color w:val="FF0000"/>
          <w:sz w:val="28"/>
        </w:rPr>
      </w:pPr>
    </w:p>
    <w:p w:rsidR="00912C34" w:rsidRPr="00A47F2F" w:rsidRDefault="00912C34" w:rsidP="00912C34">
      <w:pPr>
        <w:ind w:left="720"/>
      </w:pPr>
      <w:r w:rsidRPr="002B6FDB">
        <w:rPr>
          <w:rStyle w:val="Balk4Char"/>
        </w:rPr>
        <w:t>Stratejik Hedef 1</w:t>
      </w:r>
      <w:r>
        <w:rPr>
          <w:rStyle w:val="Balk4Char"/>
        </w:rPr>
        <w:t>.2</w:t>
      </w:r>
      <w:r w:rsidRPr="002B6FDB">
        <w:rPr>
          <w:rStyle w:val="Balk4Char"/>
        </w:rPr>
        <w:t>.</w:t>
      </w:r>
      <w:r w:rsidRPr="00A47F2F">
        <w:rPr>
          <w:szCs w:val="24"/>
        </w:rPr>
        <w:t xml:space="preserve">  </w:t>
      </w:r>
      <w:r w:rsidRPr="00C30EFA">
        <w:rPr>
          <w:szCs w:val="24"/>
        </w:rPr>
        <w:t xml:space="preserve">Öğrencilerin okula </w:t>
      </w:r>
      <w:r>
        <w:rPr>
          <w:szCs w:val="24"/>
        </w:rPr>
        <w:t xml:space="preserve">devamsızlık sorunlarını en aza indirgemeye çalışan etkin bir yönetim yapısı oluşturmak.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3322A4" w:rsidRPr="00A47F2F" w:rsidTr="00912C34">
        <w:trPr>
          <w:trHeight w:val="421"/>
        </w:trPr>
        <w:tc>
          <w:tcPr>
            <w:tcW w:w="1757"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3322A4" w:rsidRPr="00A47F2F" w:rsidTr="00912C34">
        <w:trPr>
          <w:gridAfter w:val="1"/>
          <w:wAfter w:w="15" w:type="dxa"/>
          <w:trHeight w:val="309"/>
        </w:trPr>
        <w:tc>
          <w:tcPr>
            <w:tcW w:w="1757" w:type="dxa"/>
            <w:vMerge/>
            <w:shd w:val="clear" w:color="auto" w:fill="auto"/>
            <w:vAlign w:val="center"/>
            <w:hideMark/>
          </w:tcPr>
          <w:p w:rsidR="003322A4" w:rsidRPr="003322A4" w:rsidRDefault="003322A4" w:rsidP="003322A4">
            <w:pPr>
              <w:spacing w:after="0" w:line="240" w:lineRule="auto"/>
              <w:rPr>
                <w:b/>
                <w:bCs/>
                <w:sz w:val="22"/>
                <w:szCs w:val="22"/>
              </w:rPr>
            </w:pPr>
          </w:p>
        </w:tc>
        <w:tc>
          <w:tcPr>
            <w:tcW w:w="5042" w:type="dxa"/>
            <w:vMerge/>
            <w:shd w:val="clear" w:color="auto" w:fill="auto"/>
            <w:vAlign w:val="center"/>
            <w:hideMark/>
          </w:tcPr>
          <w:p w:rsidR="003322A4" w:rsidRPr="003322A4" w:rsidRDefault="003322A4" w:rsidP="003322A4">
            <w:pPr>
              <w:spacing w:after="0" w:line="240" w:lineRule="auto"/>
              <w:rPr>
                <w:b/>
                <w:bCs/>
                <w:sz w:val="22"/>
                <w:szCs w:val="22"/>
              </w:rPr>
            </w:pPr>
          </w:p>
        </w:tc>
        <w:tc>
          <w:tcPr>
            <w:tcW w:w="957" w:type="dxa"/>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2019</w:t>
            </w:r>
          </w:p>
        </w:tc>
        <w:tc>
          <w:tcPr>
            <w:tcW w:w="1041" w:type="dxa"/>
            <w:vAlign w:val="center"/>
          </w:tcPr>
          <w:p w:rsidR="003322A4" w:rsidRPr="003322A4" w:rsidRDefault="003322A4" w:rsidP="003322A4">
            <w:pPr>
              <w:spacing w:after="0" w:line="240" w:lineRule="auto"/>
              <w:rPr>
                <w:b/>
                <w:bCs/>
                <w:sz w:val="22"/>
                <w:szCs w:val="22"/>
              </w:rPr>
            </w:pPr>
            <w:r w:rsidRPr="003322A4">
              <w:rPr>
                <w:b/>
                <w:bCs/>
                <w:sz w:val="22"/>
                <w:szCs w:val="22"/>
              </w:rPr>
              <w:t>2020</w:t>
            </w:r>
          </w:p>
        </w:tc>
        <w:tc>
          <w:tcPr>
            <w:tcW w:w="1007" w:type="dxa"/>
            <w:vAlign w:val="center"/>
          </w:tcPr>
          <w:p w:rsidR="003322A4" w:rsidRPr="003322A4" w:rsidRDefault="003322A4" w:rsidP="003322A4">
            <w:pPr>
              <w:spacing w:after="0" w:line="240" w:lineRule="auto"/>
              <w:rPr>
                <w:b/>
                <w:bCs/>
                <w:sz w:val="22"/>
                <w:szCs w:val="22"/>
              </w:rPr>
            </w:pPr>
            <w:r w:rsidRPr="003322A4">
              <w:rPr>
                <w:b/>
                <w:bCs/>
                <w:sz w:val="22"/>
                <w:szCs w:val="22"/>
              </w:rPr>
              <w:t>2021</w:t>
            </w:r>
          </w:p>
        </w:tc>
        <w:tc>
          <w:tcPr>
            <w:tcW w:w="1092" w:type="dxa"/>
            <w:vAlign w:val="center"/>
          </w:tcPr>
          <w:p w:rsidR="003322A4" w:rsidRPr="003322A4" w:rsidRDefault="003322A4" w:rsidP="003322A4">
            <w:pPr>
              <w:spacing w:after="0" w:line="240" w:lineRule="auto"/>
              <w:rPr>
                <w:b/>
                <w:bCs/>
                <w:sz w:val="22"/>
                <w:szCs w:val="22"/>
              </w:rPr>
            </w:pPr>
            <w:r w:rsidRPr="003322A4">
              <w:rPr>
                <w:b/>
                <w:bCs/>
                <w:sz w:val="22"/>
                <w:szCs w:val="22"/>
              </w:rPr>
              <w:t>2022</w:t>
            </w:r>
          </w:p>
        </w:tc>
        <w:tc>
          <w:tcPr>
            <w:tcW w:w="1005" w:type="dxa"/>
            <w:vAlign w:val="center"/>
          </w:tcPr>
          <w:p w:rsidR="003322A4" w:rsidRPr="003322A4" w:rsidRDefault="003322A4" w:rsidP="003322A4">
            <w:pPr>
              <w:spacing w:after="0" w:line="240" w:lineRule="auto"/>
              <w:rPr>
                <w:b/>
                <w:bCs/>
                <w:sz w:val="22"/>
                <w:szCs w:val="22"/>
              </w:rPr>
            </w:pPr>
            <w:r w:rsidRPr="003322A4">
              <w:rPr>
                <w:b/>
                <w:bCs/>
                <w:sz w:val="22"/>
                <w:szCs w:val="22"/>
              </w:rPr>
              <w:t>2023</w:t>
            </w:r>
          </w:p>
        </w:tc>
      </w:tr>
      <w:tr w:rsidR="00912C34" w:rsidRPr="00A47F2F" w:rsidTr="00912C34">
        <w:trPr>
          <w:gridAfter w:val="1"/>
          <w:wAfter w:w="15" w:type="dxa"/>
          <w:trHeight w:val="549"/>
        </w:trPr>
        <w:tc>
          <w:tcPr>
            <w:tcW w:w="1757" w:type="dxa"/>
            <w:shd w:val="clear" w:color="auto" w:fill="auto"/>
            <w:vAlign w:val="center"/>
          </w:tcPr>
          <w:p w:rsidR="00912C34" w:rsidRPr="003322A4" w:rsidRDefault="00912C34" w:rsidP="00FA7FE1">
            <w:pPr>
              <w:spacing w:after="0" w:line="240" w:lineRule="auto"/>
              <w:rPr>
                <w:b/>
                <w:bCs/>
                <w:color w:val="FF0000"/>
                <w:sz w:val="22"/>
                <w:szCs w:val="22"/>
              </w:rPr>
            </w:pPr>
            <w:r w:rsidRPr="003322A4">
              <w:rPr>
                <w:b/>
                <w:bCs/>
                <w:color w:val="FF0000"/>
                <w:sz w:val="22"/>
                <w:szCs w:val="22"/>
              </w:rPr>
              <w:t>1.</w:t>
            </w:r>
            <w:r w:rsidR="00FA7FE1">
              <w:rPr>
                <w:b/>
                <w:bCs/>
                <w:color w:val="FF0000"/>
                <w:sz w:val="22"/>
                <w:szCs w:val="22"/>
              </w:rPr>
              <w:t>2</w:t>
            </w:r>
            <w:r>
              <w:rPr>
                <w:b/>
                <w:bCs/>
                <w:color w:val="FF0000"/>
                <w:sz w:val="22"/>
                <w:szCs w:val="22"/>
              </w:rPr>
              <w:t>.</w:t>
            </w:r>
            <w:r w:rsidR="00187FCB">
              <w:rPr>
                <w:b/>
                <w:bCs/>
                <w:color w:val="FF0000"/>
                <w:sz w:val="22"/>
                <w:szCs w:val="22"/>
              </w:rPr>
              <w:t>1</w:t>
            </w:r>
          </w:p>
        </w:tc>
        <w:tc>
          <w:tcPr>
            <w:tcW w:w="5042" w:type="dxa"/>
            <w:shd w:val="clear" w:color="auto" w:fill="auto"/>
            <w:vAlign w:val="center"/>
          </w:tcPr>
          <w:p w:rsidR="00912C34" w:rsidRPr="003322A4" w:rsidRDefault="00A62617" w:rsidP="00A62617">
            <w:pPr>
              <w:spacing w:after="0" w:line="240" w:lineRule="auto"/>
              <w:rPr>
                <w:sz w:val="22"/>
                <w:szCs w:val="22"/>
              </w:rPr>
            </w:pPr>
            <w:r>
              <w:rPr>
                <w:sz w:val="22"/>
                <w:szCs w:val="22"/>
              </w:rPr>
              <w:t>Bir eğitim ve öğretim döneminde 10 gün ve üzeri özürsüz devamsızlık yapan öğrenci oranı (%)</w:t>
            </w:r>
          </w:p>
        </w:tc>
        <w:tc>
          <w:tcPr>
            <w:tcW w:w="957" w:type="dxa"/>
            <w:shd w:val="clear" w:color="auto" w:fill="auto"/>
            <w:noWrap/>
            <w:vAlign w:val="center"/>
          </w:tcPr>
          <w:p w:rsidR="00912C34" w:rsidRPr="003322A4" w:rsidRDefault="00797127" w:rsidP="00912C34">
            <w:pPr>
              <w:spacing w:after="0" w:line="240" w:lineRule="auto"/>
              <w:rPr>
                <w:sz w:val="22"/>
                <w:szCs w:val="22"/>
              </w:rPr>
            </w:pPr>
            <w:r>
              <w:rPr>
                <w:sz w:val="22"/>
                <w:szCs w:val="22"/>
              </w:rPr>
              <w:t>1,75</w:t>
            </w:r>
          </w:p>
        </w:tc>
        <w:tc>
          <w:tcPr>
            <w:tcW w:w="1092" w:type="dxa"/>
            <w:gridSpan w:val="2"/>
            <w:shd w:val="clear" w:color="auto" w:fill="auto"/>
            <w:noWrap/>
            <w:vAlign w:val="center"/>
          </w:tcPr>
          <w:p w:rsidR="00912C34" w:rsidRPr="003322A4" w:rsidRDefault="00797127" w:rsidP="00912C34">
            <w:pPr>
              <w:spacing w:after="0" w:line="240" w:lineRule="auto"/>
              <w:rPr>
                <w:sz w:val="22"/>
                <w:szCs w:val="22"/>
              </w:rPr>
            </w:pPr>
            <w:r>
              <w:rPr>
                <w:sz w:val="22"/>
                <w:szCs w:val="22"/>
              </w:rPr>
              <w:t>1</w:t>
            </w:r>
          </w:p>
        </w:tc>
        <w:tc>
          <w:tcPr>
            <w:tcW w:w="1041" w:type="dxa"/>
          </w:tcPr>
          <w:p w:rsidR="00912C34" w:rsidRPr="003322A4" w:rsidRDefault="00797127" w:rsidP="00912C34">
            <w:pPr>
              <w:spacing w:after="0" w:line="240" w:lineRule="auto"/>
              <w:rPr>
                <w:sz w:val="22"/>
                <w:szCs w:val="22"/>
              </w:rPr>
            </w:pPr>
            <w:r>
              <w:rPr>
                <w:sz w:val="22"/>
                <w:szCs w:val="22"/>
              </w:rPr>
              <w:t>0</w:t>
            </w:r>
          </w:p>
        </w:tc>
        <w:tc>
          <w:tcPr>
            <w:tcW w:w="1007" w:type="dxa"/>
          </w:tcPr>
          <w:p w:rsidR="00912C34" w:rsidRPr="003322A4" w:rsidRDefault="00797127" w:rsidP="00912C34">
            <w:pPr>
              <w:spacing w:after="0" w:line="240" w:lineRule="auto"/>
              <w:rPr>
                <w:sz w:val="22"/>
                <w:szCs w:val="22"/>
              </w:rPr>
            </w:pPr>
            <w:r>
              <w:rPr>
                <w:sz w:val="22"/>
                <w:szCs w:val="22"/>
              </w:rPr>
              <w:t>0</w:t>
            </w:r>
          </w:p>
        </w:tc>
        <w:tc>
          <w:tcPr>
            <w:tcW w:w="1092" w:type="dxa"/>
          </w:tcPr>
          <w:p w:rsidR="00912C34" w:rsidRPr="003322A4" w:rsidRDefault="00797127" w:rsidP="00912C34">
            <w:pPr>
              <w:spacing w:after="0" w:line="240" w:lineRule="auto"/>
              <w:rPr>
                <w:sz w:val="22"/>
                <w:szCs w:val="22"/>
              </w:rPr>
            </w:pPr>
            <w:r>
              <w:rPr>
                <w:sz w:val="22"/>
                <w:szCs w:val="22"/>
              </w:rPr>
              <w:t>0</w:t>
            </w:r>
          </w:p>
        </w:tc>
        <w:tc>
          <w:tcPr>
            <w:tcW w:w="1005" w:type="dxa"/>
          </w:tcPr>
          <w:p w:rsidR="00912C34" w:rsidRPr="003322A4" w:rsidRDefault="00797127" w:rsidP="00912C34">
            <w:pPr>
              <w:spacing w:after="0" w:line="240" w:lineRule="auto"/>
              <w:rPr>
                <w:sz w:val="22"/>
                <w:szCs w:val="22"/>
              </w:rPr>
            </w:pPr>
            <w:r>
              <w:rPr>
                <w:sz w:val="22"/>
                <w:szCs w:val="22"/>
              </w:rPr>
              <w:t>0</w:t>
            </w:r>
          </w:p>
        </w:tc>
      </w:tr>
      <w:tr w:rsidR="00912C34" w:rsidRPr="00A47F2F" w:rsidTr="00912C34">
        <w:trPr>
          <w:gridAfter w:val="1"/>
          <w:wAfter w:w="15" w:type="dxa"/>
          <w:trHeight w:val="549"/>
        </w:trPr>
        <w:tc>
          <w:tcPr>
            <w:tcW w:w="1757" w:type="dxa"/>
            <w:shd w:val="clear" w:color="auto" w:fill="auto"/>
            <w:vAlign w:val="center"/>
          </w:tcPr>
          <w:p w:rsidR="00912C34" w:rsidRPr="003322A4" w:rsidRDefault="00912C34" w:rsidP="00912C34">
            <w:pPr>
              <w:rPr>
                <w:sz w:val="22"/>
                <w:szCs w:val="22"/>
              </w:rPr>
            </w:pPr>
            <w:r w:rsidRPr="003322A4">
              <w:rPr>
                <w:b/>
                <w:bCs/>
                <w:color w:val="FF0000"/>
                <w:sz w:val="22"/>
                <w:szCs w:val="22"/>
              </w:rPr>
              <w:t>1.</w:t>
            </w:r>
            <w:r w:rsidR="00FA7FE1">
              <w:rPr>
                <w:b/>
                <w:bCs/>
                <w:color w:val="FF0000"/>
                <w:sz w:val="22"/>
                <w:szCs w:val="22"/>
              </w:rPr>
              <w:t>2</w:t>
            </w:r>
            <w:r>
              <w:rPr>
                <w:b/>
                <w:bCs/>
                <w:color w:val="FF0000"/>
                <w:sz w:val="22"/>
                <w:szCs w:val="22"/>
              </w:rPr>
              <w:t>.</w:t>
            </w:r>
            <w:r w:rsidR="00187FCB">
              <w:rPr>
                <w:b/>
                <w:bCs/>
                <w:color w:val="FF0000"/>
                <w:sz w:val="22"/>
                <w:szCs w:val="22"/>
              </w:rPr>
              <w:t>2</w:t>
            </w:r>
          </w:p>
        </w:tc>
        <w:tc>
          <w:tcPr>
            <w:tcW w:w="5042" w:type="dxa"/>
            <w:shd w:val="clear" w:color="auto" w:fill="auto"/>
            <w:vAlign w:val="center"/>
          </w:tcPr>
          <w:p w:rsidR="00912C34" w:rsidRPr="003322A4" w:rsidRDefault="00A62617" w:rsidP="00912C34">
            <w:pPr>
              <w:spacing w:after="0" w:line="240" w:lineRule="auto"/>
              <w:rPr>
                <w:sz w:val="22"/>
                <w:szCs w:val="22"/>
              </w:rPr>
            </w:pPr>
            <w:r>
              <w:rPr>
                <w:sz w:val="22"/>
                <w:szCs w:val="22"/>
              </w:rPr>
              <w:t>Bir eğitim ve öğretim döneminde 20 gün ve üzeri özürlü devamsızlık yapan öğrenci oranı (%)</w:t>
            </w:r>
          </w:p>
        </w:tc>
        <w:tc>
          <w:tcPr>
            <w:tcW w:w="957" w:type="dxa"/>
            <w:shd w:val="clear" w:color="auto" w:fill="auto"/>
            <w:noWrap/>
            <w:vAlign w:val="center"/>
          </w:tcPr>
          <w:p w:rsidR="00912C34" w:rsidRPr="003322A4" w:rsidRDefault="00797127" w:rsidP="00912C34">
            <w:pPr>
              <w:spacing w:after="0" w:line="240" w:lineRule="auto"/>
              <w:rPr>
                <w:sz w:val="22"/>
                <w:szCs w:val="22"/>
              </w:rPr>
            </w:pPr>
            <w:r>
              <w:rPr>
                <w:sz w:val="22"/>
                <w:szCs w:val="22"/>
              </w:rPr>
              <w:t>0</w:t>
            </w:r>
          </w:p>
        </w:tc>
        <w:tc>
          <w:tcPr>
            <w:tcW w:w="1092" w:type="dxa"/>
            <w:gridSpan w:val="2"/>
            <w:shd w:val="clear" w:color="auto" w:fill="auto"/>
            <w:noWrap/>
            <w:vAlign w:val="center"/>
          </w:tcPr>
          <w:p w:rsidR="00912C34" w:rsidRPr="003322A4" w:rsidRDefault="00797127" w:rsidP="00912C34">
            <w:pPr>
              <w:spacing w:after="0" w:line="240" w:lineRule="auto"/>
              <w:rPr>
                <w:sz w:val="22"/>
                <w:szCs w:val="22"/>
              </w:rPr>
            </w:pPr>
            <w:r>
              <w:rPr>
                <w:sz w:val="22"/>
                <w:szCs w:val="22"/>
              </w:rPr>
              <w:t>0</w:t>
            </w:r>
          </w:p>
        </w:tc>
        <w:tc>
          <w:tcPr>
            <w:tcW w:w="1041" w:type="dxa"/>
          </w:tcPr>
          <w:p w:rsidR="00912C34" w:rsidRPr="003322A4" w:rsidRDefault="00797127" w:rsidP="00912C34">
            <w:pPr>
              <w:spacing w:after="0" w:line="240" w:lineRule="auto"/>
              <w:rPr>
                <w:sz w:val="22"/>
                <w:szCs w:val="22"/>
              </w:rPr>
            </w:pPr>
            <w:r>
              <w:rPr>
                <w:sz w:val="22"/>
                <w:szCs w:val="22"/>
              </w:rPr>
              <w:t>0</w:t>
            </w:r>
          </w:p>
        </w:tc>
        <w:tc>
          <w:tcPr>
            <w:tcW w:w="1007" w:type="dxa"/>
          </w:tcPr>
          <w:p w:rsidR="00912C34" w:rsidRPr="003322A4" w:rsidRDefault="00797127" w:rsidP="00912C34">
            <w:pPr>
              <w:spacing w:after="0" w:line="240" w:lineRule="auto"/>
              <w:rPr>
                <w:sz w:val="22"/>
                <w:szCs w:val="22"/>
              </w:rPr>
            </w:pPr>
            <w:r>
              <w:rPr>
                <w:sz w:val="22"/>
                <w:szCs w:val="22"/>
              </w:rPr>
              <w:t>0</w:t>
            </w:r>
          </w:p>
        </w:tc>
        <w:tc>
          <w:tcPr>
            <w:tcW w:w="1092" w:type="dxa"/>
          </w:tcPr>
          <w:p w:rsidR="00912C34" w:rsidRPr="003322A4" w:rsidRDefault="00797127" w:rsidP="00912C34">
            <w:pPr>
              <w:spacing w:after="0" w:line="240" w:lineRule="auto"/>
              <w:rPr>
                <w:sz w:val="22"/>
                <w:szCs w:val="22"/>
              </w:rPr>
            </w:pPr>
            <w:r>
              <w:rPr>
                <w:sz w:val="22"/>
                <w:szCs w:val="22"/>
              </w:rPr>
              <w:t>0</w:t>
            </w:r>
          </w:p>
        </w:tc>
        <w:tc>
          <w:tcPr>
            <w:tcW w:w="1005" w:type="dxa"/>
          </w:tcPr>
          <w:p w:rsidR="00912C34" w:rsidRPr="003322A4" w:rsidRDefault="00797127" w:rsidP="00912C34">
            <w:pPr>
              <w:spacing w:after="0" w:line="240" w:lineRule="auto"/>
              <w:rPr>
                <w:sz w:val="22"/>
                <w:szCs w:val="22"/>
              </w:rPr>
            </w:pPr>
            <w:r>
              <w:rPr>
                <w:sz w:val="22"/>
                <w:szCs w:val="22"/>
              </w:rPr>
              <w:t>0</w:t>
            </w:r>
          </w:p>
        </w:tc>
      </w:tr>
      <w:tr w:rsidR="00912C34" w:rsidRPr="00A47F2F" w:rsidTr="00912C34">
        <w:trPr>
          <w:gridAfter w:val="1"/>
          <w:wAfter w:w="15" w:type="dxa"/>
          <w:trHeight w:val="549"/>
        </w:trPr>
        <w:tc>
          <w:tcPr>
            <w:tcW w:w="1757" w:type="dxa"/>
            <w:shd w:val="clear" w:color="auto" w:fill="auto"/>
            <w:vAlign w:val="center"/>
          </w:tcPr>
          <w:p w:rsidR="00912C34" w:rsidRPr="003322A4" w:rsidRDefault="00912C34" w:rsidP="00912C34">
            <w:pPr>
              <w:rPr>
                <w:sz w:val="22"/>
                <w:szCs w:val="22"/>
              </w:rPr>
            </w:pPr>
            <w:r w:rsidRPr="003322A4">
              <w:rPr>
                <w:b/>
                <w:bCs/>
                <w:color w:val="FF0000"/>
                <w:sz w:val="22"/>
                <w:szCs w:val="22"/>
              </w:rPr>
              <w:t>1.</w:t>
            </w:r>
            <w:r w:rsidR="00FA7FE1">
              <w:rPr>
                <w:b/>
                <w:bCs/>
                <w:color w:val="FF0000"/>
                <w:sz w:val="22"/>
                <w:szCs w:val="22"/>
              </w:rPr>
              <w:t>2</w:t>
            </w:r>
            <w:r>
              <w:rPr>
                <w:b/>
                <w:bCs/>
                <w:color w:val="FF0000"/>
                <w:sz w:val="22"/>
                <w:szCs w:val="22"/>
              </w:rPr>
              <w:t>.</w:t>
            </w:r>
            <w:r w:rsidR="00187FCB">
              <w:rPr>
                <w:b/>
                <w:bCs/>
                <w:color w:val="FF0000"/>
                <w:sz w:val="22"/>
                <w:szCs w:val="22"/>
              </w:rPr>
              <w:t>3</w:t>
            </w:r>
          </w:p>
        </w:tc>
        <w:tc>
          <w:tcPr>
            <w:tcW w:w="5042" w:type="dxa"/>
            <w:shd w:val="clear" w:color="auto" w:fill="auto"/>
            <w:vAlign w:val="center"/>
          </w:tcPr>
          <w:p w:rsidR="00912C34" w:rsidRPr="003322A4" w:rsidRDefault="00A62617" w:rsidP="00912C34">
            <w:pPr>
              <w:spacing w:after="0" w:line="240" w:lineRule="auto"/>
              <w:rPr>
                <w:sz w:val="22"/>
                <w:szCs w:val="22"/>
              </w:rPr>
            </w:pPr>
            <w:r>
              <w:rPr>
                <w:sz w:val="22"/>
                <w:szCs w:val="22"/>
              </w:rPr>
              <w:t>Devamsızlık nedeniyle sınıfta kalma tehlikesi yaşayan öğrenci sayısı</w:t>
            </w:r>
          </w:p>
        </w:tc>
        <w:tc>
          <w:tcPr>
            <w:tcW w:w="957" w:type="dxa"/>
            <w:shd w:val="clear" w:color="auto" w:fill="auto"/>
            <w:noWrap/>
            <w:vAlign w:val="center"/>
          </w:tcPr>
          <w:p w:rsidR="00912C34" w:rsidRPr="003322A4" w:rsidRDefault="00797127" w:rsidP="00912C34">
            <w:pPr>
              <w:spacing w:after="0" w:line="240" w:lineRule="auto"/>
              <w:rPr>
                <w:sz w:val="22"/>
                <w:szCs w:val="22"/>
              </w:rPr>
            </w:pPr>
            <w:r>
              <w:rPr>
                <w:sz w:val="22"/>
                <w:szCs w:val="22"/>
              </w:rPr>
              <w:t>3</w:t>
            </w:r>
          </w:p>
        </w:tc>
        <w:tc>
          <w:tcPr>
            <w:tcW w:w="1092" w:type="dxa"/>
            <w:gridSpan w:val="2"/>
            <w:shd w:val="clear" w:color="auto" w:fill="auto"/>
            <w:noWrap/>
            <w:vAlign w:val="center"/>
          </w:tcPr>
          <w:p w:rsidR="00912C34" w:rsidRPr="003322A4" w:rsidRDefault="00797127" w:rsidP="00912C34">
            <w:pPr>
              <w:spacing w:after="0" w:line="240" w:lineRule="auto"/>
              <w:rPr>
                <w:sz w:val="22"/>
                <w:szCs w:val="22"/>
              </w:rPr>
            </w:pPr>
            <w:r>
              <w:rPr>
                <w:sz w:val="22"/>
                <w:szCs w:val="22"/>
              </w:rPr>
              <w:t>0</w:t>
            </w:r>
          </w:p>
        </w:tc>
        <w:tc>
          <w:tcPr>
            <w:tcW w:w="1041" w:type="dxa"/>
          </w:tcPr>
          <w:p w:rsidR="00912C34" w:rsidRPr="003322A4" w:rsidRDefault="00797127" w:rsidP="00912C34">
            <w:pPr>
              <w:spacing w:after="0" w:line="240" w:lineRule="auto"/>
              <w:rPr>
                <w:sz w:val="22"/>
                <w:szCs w:val="22"/>
              </w:rPr>
            </w:pPr>
            <w:r>
              <w:rPr>
                <w:sz w:val="22"/>
                <w:szCs w:val="22"/>
              </w:rPr>
              <w:t>0</w:t>
            </w:r>
          </w:p>
        </w:tc>
        <w:tc>
          <w:tcPr>
            <w:tcW w:w="1007" w:type="dxa"/>
          </w:tcPr>
          <w:p w:rsidR="00912C34" w:rsidRPr="003322A4" w:rsidRDefault="00797127" w:rsidP="00912C34">
            <w:pPr>
              <w:spacing w:after="0" w:line="240" w:lineRule="auto"/>
              <w:rPr>
                <w:sz w:val="22"/>
                <w:szCs w:val="22"/>
              </w:rPr>
            </w:pPr>
            <w:r>
              <w:rPr>
                <w:sz w:val="22"/>
                <w:szCs w:val="22"/>
              </w:rPr>
              <w:t>0</w:t>
            </w:r>
          </w:p>
        </w:tc>
        <w:tc>
          <w:tcPr>
            <w:tcW w:w="1092" w:type="dxa"/>
          </w:tcPr>
          <w:p w:rsidR="00912C34" w:rsidRPr="003322A4" w:rsidRDefault="00797127" w:rsidP="00912C34">
            <w:pPr>
              <w:spacing w:after="0" w:line="240" w:lineRule="auto"/>
              <w:rPr>
                <w:sz w:val="22"/>
                <w:szCs w:val="22"/>
              </w:rPr>
            </w:pPr>
            <w:r>
              <w:rPr>
                <w:sz w:val="22"/>
                <w:szCs w:val="22"/>
              </w:rPr>
              <w:t>0</w:t>
            </w:r>
          </w:p>
        </w:tc>
        <w:tc>
          <w:tcPr>
            <w:tcW w:w="1005" w:type="dxa"/>
          </w:tcPr>
          <w:p w:rsidR="00912C34" w:rsidRPr="003322A4" w:rsidRDefault="00797127" w:rsidP="00912C34">
            <w:pPr>
              <w:spacing w:after="0" w:line="240" w:lineRule="auto"/>
              <w:rPr>
                <w:sz w:val="22"/>
                <w:szCs w:val="22"/>
              </w:rPr>
            </w:pPr>
            <w:r>
              <w:rPr>
                <w:sz w:val="22"/>
                <w:szCs w:val="22"/>
              </w:rPr>
              <w:t>0</w:t>
            </w:r>
          </w:p>
        </w:tc>
      </w:tr>
    </w:tbl>
    <w:p w:rsidR="00FA7FE1" w:rsidRDefault="00FA7FE1" w:rsidP="002B6FDB">
      <w:pPr>
        <w:rPr>
          <w:b/>
          <w:sz w:val="28"/>
          <w:highlight w:val="yellow"/>
        </w:rPr>
      </w:pPr>
    </w:p>
    <w:p w:rsidR="00FA7FE1" w:rsidRDefault="00FA7FE1" w:rsidP="002B6FDB">
      <w:pPr>
        <w:rPr>
          <w:b/>
          <w:sz w:val="28"/>
          <w:highlight w:val="yellow"/>
        </w:rPr>
      </w:pPr>
    </w:p>
    <w:p w:rsidR="00FA7FE1" w:rsidRDefault="00FA7FE1" w:rsidP="002B6FDB">
      <w:pPr>
        <w:rPr>
          <w:b/>
          <w:sz w:val="28"/>
          <w:highlight w:val="yellow"/>
        </w:rPr>
      </w:pPr>
    </w:p>
    <w:p w:rsidR="00FA7FE1" w:rsidRDefault="00FA7FE1" w:rsidP="002B6FDB">
      <w:pPr>
        <w:rPr>
          <w:b/>
          <w:sz w:val="28"/>
          <w:highlight w:val="yellow"/>
        </w:rPr>
      </w:pPr>
    </w:p>
    <w:p w:rsidR="00FA7FE1" w:rsidRDefault="00FA7FE1" w:rsidP="002B6FDB">
      <w:pPr>
        <w:rPr>
          <w:b/>
          <w:sz w:val="28"/>
          <w:highlight w:val="yellow"/>
        </w:rPr>
      </w:pPr>
    </w:p>
    <w:p w:rsidR="0055578F" w:rsidRDefault="002B6FDB" w:rsidP="002B6FDB">
      <w:pPr>
        <w:rPr>
          <w:b/>
          <w:sz w:val="28"/>
        </w:rPr>
      </w:pPr>
      <w:r w:rsidRPr="00187FCB">
        <w:rPr>
          <w:b/>
          <w:sz w:val="28"/>
        </w:rPr>
        <w:lastRenderedPageBreak/>
        <w:t>Eylemler</w:t>
      </w:r>
      <w:r w:rsidR="008F3D60" w:rsidRPr="00187FCB">
        <w:rPr>
          <w:b/>
          <w:sz w:val="28"/>
        </w:rPr>
        <w:t>*</w:t>
      </w:r>
    </w:p>
    <w:tbl>
      <w:tblPr>
        <w:tblW w:w="4829" w:type="pct"/>
        <w:tblLayout w:type="fixed"/>
        <w:tblCellMar>
          <w:left w:w="70" w:type="dxa"/>
          <w:right w:w="70" w:type="dxa"/>
        </w:tblCellMar>
        <w:tblLook w:val="04A0"/>
      </w:tblPr>
      <w:tblGrid>
        <w:gridCol w:w="964"/>
        <w:gridCol w:w="6349"/>
        <w:gridCol w:w="3172"/>
        <w:gridCol w:w="3175"/>
      </w:tblGrid>
      <w:tr w:rsidR="002B6FDB" w:rsidRPr="00A47F2F"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rsidTr="00A6261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sidRPr="00A47F2F">
              <w:rPr>
                <w:b/>
                <w:bCs/>
                <w:color w:val="000000"/>
                <w:szCs w:val="24"/>
              </w:rPr>
              <w:t>1</w:t>
            </w:r>
            <w:r w:rsidR="00FA7FE1">
              <w:rPr>
                <w:b/>
                <w:bCs/>
                <w:color w:val="000000"/>
                <w:szCs w:val="24"/>
              </w:rPr>
              <w:t>.2</w:t>
            </w:r>
            <w:r>
              <w:rPr>
                <w:b/>
                <w:bCs/>
                <w:color w:val="000000"/>
                <w:szCs w:val="24"/>
              </w:rPr>
              <w:t>.1.</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984781" w:rsidP="00756936">
            <w:pPr>
              <w:spacing w:after="0" w:line="240" w:lineRule="auto"/>
              <w:jc w:val="both"/>
              <w:rPr>
                <w:color w:val="000000"/>
                <w:szCs w:val="24"/>
              </w:rPr>
            </w:pPr>
            <w:r w:rsidRPr="00984781">
              <w:rPr>
                <w:color w:val="000000"/>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797127" w:rsidP="000A639E">
            <w:pPr>
              <w:spacing w:after="0" w:line="240" w:lineRule="auto"/>
              <w:jc w:val="both"/>
              <w:rPr>
                <w:color w:val="000000"/>
                <w:szCs w:val="24"/>
              </w:rPr>
            </w:pPr>
            <w:r>
              <w:rPr>
                <w:color w:val="000000"/>
                <w:szCs w:val="24"/>
              </w:rPr>
              <w:t>Sınıf rehber öğretmeni ve Rehberlik Servisi ve İdare</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797127" w:rsidP="000140D3">
            <w:pPr>
              <w:spacing w:after="0" w:line="240" w:lineRule="auto"/>
              <w:jc w:val="both"/>
              <w:rPr>
                <w:color w:val="000000"/>
                <w:szCs w:val="24"/>
              </w:rPr>
            </w:pPr>
            <w:r>
              <w:rPr>
                <w:color w:val="000000"/>
                <w:szCs w:val="24"/>
              </w:rPr>
              <w:t>Bütün eğitim dönemi</w:t>
            </w:r>
          </w:p>
        </w:tc>
      </w:tr>
      <w:tr w:rsidR="00984781" w:rsidRPr="00A47F2F" w:rsidTr="00E564E6">
        <w:trPr>
          <w:trHeight w:val="567"/>
        </w:trPr>
        <w:tc>
          <w:tcPr>
            <w:tcW w:w="353" w:type="pct"/>
            <w:tcBorders>
              <w:top w:val="nil"/>
              <w:left w:val="single" w:sz="8" w:space="0" w:color="auto"/>
              <w:bottom w:val="single" w:sz="8" w:space="0" w:color="auto"/>
              <w:right w:val="single" w:sz="8" w:space="0" w:color="auto"/>
            </w:tcBorders>
            <w:shd w:val="clear" w:color="auto" w:fill="auto"/>
            <w:noWrap/>
          </w:tcPr>
          <w:p w:rsidR="00984781" w:rsidRPr="00E465C4" w:rsidRDefault="00FA7FE1" w:rsidP="00E465C4">
            <w:pPr>
              <w:jc w:val="center"/>
              <w:rPr>
                <w:b/>
              </w:rPr>
            </w:pPr>
            <w:r>
              <w:rPr>
                <w:b/>
              </w:rPr>
              <w:t>1.2</w:t>
            </w:r>
            <w:r w:rsidR="00984781" w:rsidRPr="00E465C4">
              <w:rPr>
                <w:b/>
              </w:rPr>
              <w:t>.2</w:t>
            </w:r>
          </w:p>
        </w:tc>
        <w:tc>
          <w:tcPr>
            <w:tcW w:w="2324" w:type="pct"/>
            <w:tcBorders>
              <w:top w:val="nil"/>
              <w:left w:val="nil"/>
              <w:bottom w:val="single" w:sz="8" w:space="0" w:color="auto"/>
              <w:right w:val="single" w:sz="8" w:space="0" w:color="auto"/>
            </w:tcBorders>
            <w:shd w:val="clear" w:color="auto" w:fill="auto"/>
            <w:vAlign w:val="center"/>
          </w:tcPr>
          <w:p w:rsidR="00984781" w:rsidRPr="00984781" w:rsidRDefault="00984781" w:rsidP="00984781">
            <w:pPr>
              <w:spacing w:after="0" w:line="240" w:lineRule="auto"/>
              <w:jc w:val="both"/>
              <w:rPr>
                <w:color w:val="000000"/>
                <w:szCs w:val="24"/>
              </w:rPr>
            </w:pPr>
            <w:r>
              <w:rPr>
                <w:color w:val="000000"/>
                <w:szCs w:val="24"/>
              </w:rPr>
              <w:t>Devamsızlık yapan öğrencilerle bireysel görüşme yapılacaktır.</w:t>
            </w:r>
          </w:p>
        </w:tc>
        <w:tc>
          <w:tcPr>
            <w:tcW w:w="1161" w:type="pct"/>
            <w:tcBorders>
              <w:top w:val="nil"/>
              <w:left w:val="nil"/>
              <w:bottom w:val="single" w:sz="8" w:space="0" w:color="auto"/>
              <w:right w:val="single" w:sz="8" w:space="0" w:color="auto"/>
            </w:tcBorders>
            <w:shd w:val="clear" w:color="auto" w:fill="auto"/>
            <w:vAlign w:val="center"/>
          </w:tcPr>
          <w:p w:rsidR="00984781" w:rsidRDefault="00797127" w:rsidP="00984781">
            <w:pPr>
              <w:spacing w:after="0" w:line="240" w:lineRule="auto"/>
              <w:jc w:val="both"/>
              <w:rPr>
                <w:color w:val="000000"/>
                <w:szCs w:val="24"/>
              </w:rPr>
            </w:pPr>
            <w:r>
              <w:rPr>
                <w:color w:val="000000"/>
                <w:szCs w:val="24"/>
              </w:rPr>
              <w:t xml:space="preserve">Sınıf rehber öğretmeni ve Rehberlik Servisi </w:t>
            </w:r>
          </w:p>
        </w:tc>
        <w:tc>
          <w:tcPr>
            <w:tcW w:w="1162" w:type="pct"/>
            <w:tcBorders>
              <w:top w:val="nil"/>
              <w:left w:val="nil"/>
              <w:bottom w:val="single" w:sz="8" w:space="0" w:color="auto"/>
              <w:right w:val="single" w:sz="8" w:space="0" w:color="auto"/>
            </w:tcBorders>
            <w:shd w:val="clear" w:color="auto" w:fill="auto"/>
            <w:vAlign w:val="center"/>
          </w:tcPr>
          <w:p w:rsidR="00984781" w:rsidRDefault="00797127" w:rsidP="00984781">
            <w:pPr>
              <w:spacing w:after="0" w:line="240" w:lineRule="auto"/>
              <w:jc w:val="both"/>
              <w:rPr>
                <w:color w:val="000000"/>
                <w:szCs w:val="24"/>
              </w:rPr>
            </w:pPr>
            <w:r>
              <w:rPr>
                <w:color w:val="000000"/>
                <w:szCs w:val="24"/>
              </w:rPr>
              <w:t>Bütün eğitim dönemi</w:t>
            </w:r>
          </w:p>
        </w:tc>
      </w:tr>
      <w:tr w:rsidR="00984781" w:rsidRPr="00A47F2F" w:rsidTr="00E564E6">
        <w:trPr>
          <w:trHeight w:val="567"/>
        </w:trPr>
        <w:tc>
          <w:tcPr>
            <w:tcW w:w="353" w:type="pct"/>
            <w:tcBorders>
              <w:top w:val="nil"/>
              <w:left w:val="single" w:sz="8" w:space="0" w:color="auto"/>
              <w:bottom w:val="single" w:sz="8" w:space="0" w:color="auto"/>
              <w:right w:val="single" w:sz="8" w:space="0" w:color="auto"/>
            </w:tcBorders>
            <w:shd w:val="clear" w:color="auto" w:fill="auto"/>
            <w:noWrap/>
          </w:tcPr>
          <w:p w:rsidR="00984781" w:rsidRPr="00E465C4" w:rsidRDefault="00FA7FE1" w:rsidP="00E465C4">
            <w:pPr>
              <w:jc w:val="center"/>
              <w:rPr>
                <w:b/>
              </w:rPr>
            </w:pPr>
            <w:r>
              <w:rPr>
                <w:b/>
              </w:rPr>
              <w:t>1.2</w:t>
            </w:r>
            <w:r w:rsidR="00984781" w:rsidRPr="00E465C4">
              <w:rPr>
                <w:b/>
              </w:rPr>
              <w:t>.3</w:t>
            </w:r>
          </w:p>
        </w:tc>
        <w:tc>
          <w:tcPr>
            <w:tcW w:w="2324" w:type="pct"/>
            <w:tcBorders>
              <w:top w:val="nil"/>
              <w:left w:val="nil"/>
              <w:bottom w:val="single" w:sz="8" w:space="0" w:color="auto"/>
              <w:right w:val="single" w:sz="8" w:space="0" w:color="auto"/>
            </w:tcBorders>
            <w:shd w:val="clear" w:color="auto" w:fill="auto"/>
            <w:vAlign w:val="center"/>
          </w:tcPr>
          <w:p w:rsidR="00984781" w:rsidRPr="00984781" w:rsidRDefault="00984781" w:rsidP="00E465C4">
            <w:pPr>
              <w:spacing w:after="0" w:line="240" w:lineRule="auto"/>
              <w:jc w:val="both"/>
              <w:rPr>
                <w:color w:val="000000"/>
                <w:szCs w:val="24"/>
              </w:rPr>
            </w:pPr>
            <w:r w:rsidRPr="00984781">
              <w:rPr>
                <w:color w:val="000000"/>
                <w:szCs w:val="24"/>
              </w:rPr>
              <w:t>Devamsızlık yapan öğrencilerin velileri ile özel görüşmeler yapılacaktır.</w:t>
            </w:r>
          </w:p>
        </w:tc>
        <w:tc>
          <w:tcPr>
            <w:tcW w:w="1161" w:type="pct"/>
            <w:tcBorders>
              <w:top w:val="nil"/>
              <w:left w:val="nil"/>
              <w:bottom w:val="single" w:sz="8" w:space="0" w:color="auto"/>
              <w:right w:val="single" w:sz="8" w:space="0" w:color="auto"/>
            </w:tcBorders>
            <w:shd w:val="clear" w:color="auto" w:fill="auto"/>
            <w:vAlign w:val="center"/>
          </w:tcPr>
          <w:p w:rsidR="00984781" w:rsidRDefault="00797127" w:rsidP="00984781">
            <w:pPr>
              <w:spacing w:after="0" w:line="240" w:lineRule="auto"/>
              <w:jc w:val="both"/>
              <w:rPr>
                <w:color w:val="000000"/>
                <w:szCs w:val="24"/>
              </w:rPr>
            </w:pPr>
            <w:r>
              <w:rPr>
                <w:color w:val="000000"/>
                <w:szCs w:val="24"/>
              </w:rPr>
              <w:t>Sınıf rehber öğretmeni ve Rehberlik Servisi ve İdare</w:t>
            </w:r>
          </w:p>
        </w:tc>
        <w:tc>
          <w:tcPr>
            <w:tcW w:w="1162" w:type="pct"/>
            <w:tcBorders>
              <w:top w:val="nil"/>
              <w:left w:val="nil"/>
              <w:bottom w:val="single" w:sz="8" w:space="0" w:color="auto"/>
              <w:right w:val="single" w:sz="8" w:space="0" w:color="auto"/>
            </w:tcBorders>
            <w:shd w:val="clear" w:color="auto" w:fill="auto"/>
            <w:vAlign w:val="center"/>
          </w:tcPr>
          <w:p w:rsidR="00984781" w:rsidRDefault="00797127" w:rsidP="00984781">
            <w:pPr>
              <w:spacing w:after="0" w:line="240" w:lineRule="auto"/>
              <w:jc w:val="both"/>
              <w:rPr>
                <w:color w:val="000000"/>
                <w:szCs w:val="24"/>
              </w:rPr>
            </w:pPr>
            <w:r>
              <w:rPr>
                <w:color w:val="000000"/>
                <w:szCs w:val="24"/>
              </w:rPr>
              <w:t>Bütün eğitim dönemi</w:t>
            </w:r>
          </w:p>
        </w:tc>
      </w:tr>
    </w:tbl>
    <w:p w:rsidR="00DF35C9" w:rsidRPr="002B6FDB" w:rsidRDefault="003072A7" w:rsidP="002B6FDB">
      <w:pPr>
        <w:pStyle w:val="Balk2"/>
      </w:pPr>
      <w:bookmarkStart w:id="47" w:name="_Toc529519464"/>
      <w:bookmarkStart w:id="48" w:name="_Toc531097545"/>
      <w:r w:rsidRPr="002B6FDB">
        <w:t xml:space="preserve">TEMA </w:t>
      </w:r>
      <w:r w:rsidR="00782D62" w:rsidRPr="002B6FDB">
        <w:t>II: EĞİTİM</w:t>
      </w:r>
      <w:r w:rsidRPr="002B6FDB">
        <w:t xml:space="preserve"> VE ÖĞRETİMDE K</w:t>
      </w:r>
      <w:r w:rsidR="006C0ADF" w:rsidRPr="002B6FDB">
        <w:t>A</w:t>
      </w:r>
      <w:r w:rsidRPr="002B6FDB">
        <w:t>LİTENİN ARTIRILMASI</w:t>
      </w:r>
      <w:bookmarkEnd w:id="47"/>
      <w:bookmarkEnd w:id="48"/>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756936" w:rsidRDefault="00756936" w:rsidP="00756936">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756936" w:rsidRDefault="00756936" w:rsidP="00756936">
      <w:pPr>
        <w:pStyle w:val="Balk3"/>
      </w:pPr>
      <w:r>
        <w:t xml:space="preserve">Stratejik Amaç 2: </w:t>
      </w:r>
    </w:p>
    <w:p w:rsidR="00756936" w:rsidRPr="00A47F2F" w:rsidRDefault="009015C6" w:rsidP="00756936">
      <w:pPr>
        <w:ind w:firstLine="708"/>
        <w:jc w:val="both"/>
      </w:pPr>
      <w:r>
        <w:t xml:space="preserve">Öğrencilerimize ideal bir </w:t>
      </w:r>
      <w:r w:rsidR="009A0F23">
        <w:t>eğitim öğretim</w:t>
      </w:r>
      <w:r>
        <w:t xml:space="preserve"> ortamı oluşturarak</w:t>
      </w:r>
      <w:r w:rsidR="009A0F23">
        <w:t xml:space="preserve"> </w:t>
      </w:r>
      <w:r w:rsidR="004B0C4E">
        <w:t>gerek yükseköğretime</w:t>
      </w:r>
      <w:r w:rsidR="00E465C4">
        <w:t xml:space="preserve"> hazırlık sürecinde ihtiyaç duydukları </w:t>
      </w:r>
      <w:r w:rsidR="009A0F23">
        <w:t xml:space="preserve">desteği sağlamak gerekse </w:t>
      </w:r>
      <w:r w:rsidR="004B0C4E">
        <w:t>de gelişmiş</w:t>
      </w:r>
      <w:r w:rsidR="00756936">
        <w:t xml:space="preserve"> dünyaya uyum sağlayacak şekilde donanımlı bireyler o</w:t>
      </w:r>
      <w:r w:rsidR="009A0F23">
        <w:t>labilmeleri adına</w:t>
      </w:r>
      <w:r w:rsidR="00756936">
        <w:t xml:space="preserve"> </w:t>
      </w:r>
      <w:r w:rsidR="009A0F23">
        <w:t>sosy</w:t>
      </w:r>
      <w:r w:rsidR="004B0C4E">
        <w:t xml:space="preserve">al </w:t>
      </w:r>
      <w:r w:rsidR="009A0F23">
        <w:t>faaliyetler düzenlemek.</w:t>
      </w:r>
    </w:p>
    <w:p w:rsidR="004B0C4E" w:rsidRDefault="00756936" w:rsidP="004B0C4E">
      <w:pPr>
        <w:pStyle w:val="Balk3"/>
        <w:rPr>
          <w:rFonts w:ascii="Book Antiqua" w:hAnsi="Book Antiqua"/>
          <w:b/>
          <w:i/>
          <w:sz w:val="24"/>
          <w:szCs w:val="24"/>
        </w:rPr>
      </w:pPr>
      <w:r w:rsidRPr="002B6FDB">
        <w:rPr>
          <w:rStyle w:val="Balk4Char"/>
        </w:rPr>
        <w:t xml:space="preserve">Stratejik Hedef </w:t>
      </w:r>
      <w:r w:rsidR="008D4E73">
        <w:rPr>
          <w:rStyle w:val="Balk4Char"/>
        </w:rPr>
        <w:t>2</w:t>
      </w:r>
      <w:r w:rsidRPr="002B6FDB">
        <w:rPr>
          <w:rStyle w:val="Balk4Char"/>
        </w:rPr>
        <w:t>.1.</w:t>
      </w:r>
      <w:r w:rsidRPr="00A47F2F">
        <w:rPr>
          <w:rFonts w:ascii="Book Antiqua" w:hAnsi="Book Antiqua"/>
          <w:sz w:val="24"/>
          <w:szCs w:val="24"/>
        </w:rPr>
        <w:t xml:space="preserve">  </w:t>
      </w:r>
      <w:r w:rsidR="004B0C4E" w:rsidRPr="004B0C4E">
        <w:rPr>
          <w:rFonts w:ascii="Book Antiqua" w:hAnsi="Book Antiqua"/>
          <w:sz w:val="24"/>
          <w:szCs w:val="24"/>
        </w:rPr>
        <w:t>Öğrencilerimize ideal bir eğitim öğretim ortamı oluşturarak yükseköğretime hazırlık sürecinde ihtiyaç duydukları desteği sağlamak</w:t>
      </w:r>
      <w:r w:rsidR="004B0C4E">
        <w:rPr>
          <w:rFonts w:ascii="Book Antiqua" w:hAnsi="Book Antiqua"/>
          <w:sz w:val="24"/>
          <w:szCs w:val="24"/>
        </w:rPr>
        <w:t>.</w:t>
      </w:r>
      <w:r w:rsidR="004B0C4E" w:rsidRPr="004B0C4E">
        <w:rPr>
          <w:rFonts w:ascii="Book Antiqua" w:hAnsi="Book Antiqua"/>
          <w:b/>
          <w:i/>
          <w:sz w:val="24"/>
          <w:szCs w:val="24"/>
        </w:rPr>
        <w:t xml:space="preserve"> </w:t>
      </w:r>
    </w:p>
    <w:p w:rsidR="00FA7FE1" w:rsidRDefault="00FA7FE1" w:rsidP="00756936">
      <w:pPr>
        <w:rPr>
          <w:b/>
          <w:sz w:val="28"/>
        </w:rPr>
      </w:pPr>
    </w:p>
    <w:p w:rsidR="00756936" w:rsidRPr="002B6FDB" w:rsidRDefault="00756936" w:rsidP="00756936">
      <w:pPr>
        <w:rPr>
          <w:b/>
          <w:color w:val="FF0000"/>
          <w:sz w:val="28"/>
        </w:rPr>
      </w:pPr>
      <w:r w:rsidRPr="002B6FDB">
        <w:rPr>
          <w:b/>
          <w:sz w:val="28"/>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756936" w:rsidRPr="00A47F2F" w:rsidTr="008D4E73">
        <w:trPr>
          <w:trHeight w:val="421"/>
        </w:trPr>
        <w:tc>
          <w:tcPr>
            <w:tcW w:w="1757" w:type="dxa"/>
            <w:vMerge w:val="restart"/>
            <w:shd w:val="clear" w:color="auto" w:fill="auto"/>
            <w:noWrap/>
            <w:vAlign w:val="center"/>
            <w:hideMark/>
          </w:tcPr>
          <w:p w:rsidR="00756936" w:rsidRPr="003322A4" w:rsidRDefault="00756936"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756936" w:rsidRPr="003322A4" w:rsidRDefault="00756936" w:rsidP="008D4E73">
            <w:pPr>
              <w:spacing w:after="0" w:line="240" w:lineRule="auto"/>
              <w:rPr>
                <w:b/>
                <w:bCs/>
                <w:color w:val="000000"/>
                <w:sz w:val="20"/>
                <w:szCs w:val="22"/>
              </w:rPr>
            </w:pPr>
            <w:r w:rsidRPr="003322A4">
              <w:rPr>
                <w:b/>
                <w:bCs/>
                <w:color w:val="000000"/>
                <w:sz w:val="20"/>
                <w:szCs w:val="22"/>
              </w:rPr>
              <w:t>PERFORMANS</w:t>
            </w:r>
          </w:p>
          <w:p w:rsidR="00756936" w:rsidRPr="003322A4" w:rsidRDefault="00756936"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756936" w:rsidRPr="003322A4" w:rsidRDefault="00756936"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756936" w:rsidRPr="003322A4" w:rsidRDefault="00756936" w:rsidP="008D4E73">
            <w:pPr>
              <w:spacing w:after="0" w:line="240" w:lineRule="auto"/>
              <w:rPr>
                <w:b/>
                <w:bCs/>
                <w:color w:val="000000"/>
                <w:sz w:val="22"/>
                <w:szCs w:val="22"/>
              </w:rPr>
            </w:pPr>
            <w:r w:rsidRPr="003322A4">
              <w:rPr>
                <w:b/>
                <w:bCs/>
                <w:color w:val="000000"/>
                <w:sz w:val="22"/>
                <w:szCs w:val="22"/>
              </w:rPr>
              <w:t>HEDEF</w:t>
            </w:r>
          </w:p>
        </w:tc>
      </w:tr>
      <w:tr w:rsidR="00756936" w:rsidRPr="00A47F2F" w:rsidTr="008D4E73">
        <w:trPr>
          <w:gridAfter w:val="1"/>
          <w:wAfter w:w="15" w:type="dxa"/>
          <w:trHeight w:val="309"/>
        </w:trPr>
        <w:tc>
          <w:tcPr>
            <w:tcW w:w="1757" w:type="dxa"/>
            <w:vMerge/>
            <w:shd w:val="clear" w:color="auto" w:fill="auto"/>
            <w:vAlign w:val="center"/>
            <w:hideMark/>
          </w:tcPr>
          <w:p w:rsidR="00756936" w:rsidRPr="003322A4" w:rsidRDefault="00756936" w:rsidP="008D4E73">
            <w:pPr>
              <w:spacing w:after="0" w:line="240" w:lineRule="auto"/>
              <w:rPr>
                <w:b/>
                <w:bCs/>
                <w:sz w:val="22"/>
                <w:szCs w:val="22"/>
              </w:rPr>
            </w:pPr>
          </w:p>
        </w:tc>
        <w:tc>
          <w:tcPr>
            <w:tcW w:w="5042" w:type="dxa"/>
            <w:vMerge/>
            <w:shd w:val="clear" w:color="auto" w:fill="auto"/>
            <w:vAlign w:val="center"/>
            <w:hideMark/>
          </w:tcPr>
          <w:p w:rsidR="00756936" w:rsidRPr="003322A4" w:rsidRDefault="00756936" w:rsidP="008D4E73">
            <w:pPr>
              <w:spacing w:after="0" w:line="240" w:lineRule="auto"/>
              <w:rPr>
                <w:b/>
                <w:bCs/>
                <w:sz w:val="22"/>
                <w:szCs w:val="22"/>
              </w:rPr>
            </w:pPr>
          </w:p>
        </w:tc>
        <w:tc>
          <w:tcPr>
            <w:tcW w:w="957" w:type="dxa"/>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2019</w:t>
            </w:r>
          </w:p>
        </w:tc>
        <w:tc>
          <w:tcPr>
            <w:tcW w:w="1041" w:type="dxa"/>
            <w:vAlign w:val="center"/>
          </w:tcPr>
          <w:p w:rsidR="00756936" w:rsidRPr="003322A4" w:rsidRDefault="00756936" w:rsidP="008D4E73">
            <w:pPr>
              <w:spacing w:after="0" w:line="240" w:lineRule="auto"/>
              <w:rPr>
                <w:b/>
                <w:bCs/>
                <w:sz w:val="22"/>
                <w:szCs w:val="22"/>
              </w:rPr>
            </w:pPr>
            <w:r w:rsidRPr="003322A4">
              <w:rPr>
                <w:b/>
                <w:bCs/>
                <w:sz w:val="22"/>
                <w:szCs w:val="22"/>
              </w:rPr>
              <w:t>2020</w:t>
            </w:r>
          </w:p>
        </w:tc>
        <w:tc>
          <w:tcPr>
            <w:tcW w:w="1007" w:type="dxa"/>
            <w:vAlign w:val="center"/>
          </w:tcPr>
          <w:p w:rsidR="00756936" w:rsidRPr="003322A4" w:rsidRDefault="00756936" w:rsidP="008D4E73">
            <w:pPr>
              <w:spacing w:after="0" w:line="240" w:lineRule="auto"/>
              <w:rPr>
                <w:b/>
                <w:bCs/>
                <w:sz w:val="22"/>
                <w:szCs w:val="22"/>
              </w:rPr>
            </w:pPr>
            <w:r w:rsidRPr="003322A4">
              <w:rPr>
                <w:b/>
                <w:bCs/>
                <w:sz w:val="22"/>
                <w:szCs w:val="22"/>
              </w:rPr>
              <w:t>2021</w:t>
            </w:r>
          </w:p>
        </w:tc>
        <w:tc>
          <w:tcPr>
            <w:tcW w:w="1092" w:type="dxa"/>
            <w:vAlign w:val="center"/>
          </w:tcPr>
          <w:p w:rsidR="00756936" w:rsidRPr="003322A4" w:rsidRDefault="00756936" w:rsidP="008D4E73">
            <w:pPr>
              <w:spacing w:after="0" w:line="240" w:lineRule="auto"/>
              <w:rPr>
                <w:b/>
                <w:bCs/>
                <w:sz w:val="22"/>
                <w:szCs w:val="22"/>
              </w:rPr>
            </w:pPr>
            <w:r w:rsidRPr="003322A4">
              <w:rPr>
                <w:b/>
                <w:bCs/>
                <w:sz w:val="22"/>
                <w:szCs w:val="22"/>
              </w:rPr>
              <w:t>2022</w:t>
            </w:r>
          </w:p>
        </w:tc>
        <w:tc>
          <w:tcPr>
            <w:tcW w:w="1005" w:type="dxa"/>
            <w:vAlign w:val="center"/>
          </w:tcPr>
          <w:p w:rsidR="00756936" w:rsidRPr="003322A4" w:rsidRDefault="00756936" w:rsidP="008D4E73">
            <w:pPr>
              <w:spacing w:after="0" w:line="240" w:lineRule="auto"/>
              <w:rPr>
                <w:b/>
                <w:bCs/>
                <w:sz w:val="22"/>
                <w:szCs w:val="22"/>
              </w:rPr>
            </w:pPr>
            <w:r w:rsidRPr="003322A4">
              <w:rPr>
                <w:b/>
                <w:bCs/>
                <w:sz w:val="22"/>
                <w:szCs w:val="22"/>
              </w:rPr>
              <w:t>2023</w:t>
            </w:r>
          </w:p>
        </w:tc>
      </w:tr>
      <w:tr w:rsidR="00360A99" w:rsidRPr="00A47F2F" w:rsidTr="008D4E73">
        <w:trPr>
          <w:gridAfter w:val="1"/>
          <w:wAfter w:w="15" w:type="dxa"/>
          <w:trHeight w:val="549"/>
        </w:trPr>
        <w:tc>
          <w:tcPr>
            <w:tcW w:w="1757" w:type="dxa"/>
            <w:shd w:val="clear" w:color="auto" w:fill="auto"/>
            <w:vAlign w:val="center"/>
          </w:tcPr>
          <w:p w:rsidR="00360A99" w:rsidRPr="003322A4" w:rsidRDefault="00360A99" w:rsidP="00360A99">
            <w:pPr>
              <w:rPr>
                <w:sz w:val="22"/>
                <w:szCs w:val="22"/>
              </w:rPr>
            </w:pPr>
            <w:r>
              <w:rPr>
                <w:b/>
                <w:bCs/>
                <w:color w:val="FF0000"/>
                <w:sz w:val="22"/>
                <w:szCs w:val="22"/>
              </w:rPr>
              <w:t>2</w:t>
            </w:r>
            <w:r w:rsidRPr="003322A4">
              <w:rPr>
                <w:b/>
                <w:bCs/>
                <w:color w:val="FF0000"/>
                <w:sz w:val="22"/>
                <w:szCs w:val="22"/>
              </w:rPr>
              <w:t>.</w:t>
            </w:r>
            <w:r>
              <w:rPr>
                <w:b/>
                <w:bCs/>
                <w:color w:val="FF0000"/>
                <w:sz w:val="22"/>
                <w:szCs w:val="22"/>
              </w:rPr>
              <w:t>1.</w:t>
            </w:r>
            <w:r w:rsidR="00187FCB">
              <w:rPr>
                <w:b/>
                <w:bCs/>
                <w:color w:val="FF0000"/>
                <w:sz w:val="22"/>
                <w:szCs w:val="22"/>
              </w:rPr>
              <w:t>1</w:t>
            </w:r>
          </w:p>
        </w:tc>
        <w:tc>
          <w:tcPr>
            <w:tcW w:w="5042" w:type="dxa"/>
            <w:shd w:val="clear" w:color="auto" w:fill="auto"/>
            <w:vAlign w:val="center"/>
          </w:tcPr>
          <w:p w:rsidR="00360A99" w:rsidRPr="003322A4" w:rsidRDefault="00360A99" w:rsidP="00360A99">
            <w:pPr>
              <w:spacing w:after="0" w:line="240" w:lineRule="auto"/>
              <w:rPr>
                <w:sz w:val="22"/>
                <w:szCs w:val="22"/>
              </w:rPr>
            </w:pPr>
            <w:r>
              <w:rPr>
                <w:sz w:val="22"/>
                <w:szCs w:val="22"/>
              </w:rPr>
              <w:t>Bir eğitim ve öğretim döneminde YKS sınavında 150 ve üstü puan alan öğrenci oranı (%)</w:t>
            </w:r>
          </w:p>
        </w:tc>
        <w:tc>
          <w:tcPr>
            <w:tcW w:w="957" w:type="dxa"/>
            <w:shd w:val="clear" w:color="auto" w:fill="auto"/>
            <w:noWrap/>
            <w:vAlign w:val="center"/>
          </w:tcPr>
          <w:p w:rsidR="00360A99" w:rsidRPr="003322A4" w:rsidRDefault="00797127" w:rsidP="00360A99">
            <w:pPr>
              <w:spacing w:after="0" w:line="240" w:lineRule="auto"/>
              <w:rPr>
                <w:sz w:val="22"/>
                <w:szCs w:val="22"/>
              </w:rPr>
            </w:pPr>
            <w:r>
              <w:rPr>
                <w:sz w:val="22"/>
                <w:szCs w:val="22"/>
              </w:rPr>
              <w:t>100</w:t>
            </w:r>
          </w:p>
        </w:tc>
        <w:tc>
          <w:tcPr>
            <w:tcW w:w="1092" w:type="dxa"/>
            <w:gridSpan w:val="2"/>
            <w:shd w:val="clear" w:color="auto" w:fill="auto"/>
            <w:noWrap/>
            <w:vAlign w:val="center"/>
          </w:tcPr>
          <w:p w:rsidR="00360A99" w:rsidRPr="003322A4" w:rsidRDefault="00797127" w:rsidP="00360A99">
            <w:pPr>
              <w:spacing w:after="0" w:line="240" w:lineRule="auto"/>
              <w:rPr>
                <w:sz w:val="22"/>
                <w:szCs w:val="22"/>
              </w:rPr>
            </w:pPr>
            <w:r>
              <w:rPr>
                <w:sz w:val="22"/>
                <w:szCs w:val="22"/>
              </w:rPr>
              <w:t>100</w:t>
            </w:r>
          </w:p>
        </w:tc>
        <w:tc>
          <w:tcPr>
            <w:tcW w:w="1041" w:type="dxa"/>
          </w:tcPr>
          <w:p w:rsidR="00360A99" w:rsidRPr="003322A4" w:rsidRDefault="00797127" w:rsidP="00360A99">
            <w:pPr>
              <w:spacing w:after="0" w:line="240" w:lineRule="auto"/>
              <w:rPr>
                <w:sz w:val="22"/>
                <w:szCs w:val="22"/>
              </w:rPr>
            </w:pPr>
            <w:r>
              <w:rPr>
                <w:sz w:val="22"/>
                <w:szCs w:val="22"/>
              </w:rPr>
              <w:t>100</w:t>
            </w:r>
          </w:p>
        </w:tc>
        <w:tc>
          <w:tcPr>
            <w:tcW w:w="1007" w:type="dxa"/>
          </w:tcPr>
          <w:p w:rsidR="00360A99" w:rsidRPr="003322A4" w:rsidRDefault="00797127" w:rsidP="00360A99">
            <w:pPr>
              <w:spacing w:after="0" w:line="240" w:lineRule="auto"/>
              <w:rPr>
                <w:sz w:val="22"/>
                <w:szCs w:val="22"/>
              </w:rPr>
            </w:pPr>
            <w:r>
              <w:rPr>
                <w:sz w:val="22"/>
                <w:szCs w:val="22"/>
              </w:rPr>
              <w:t>100</w:t>
            </w:r>
          </w:p>
        </w:tc>
        <w:tc>
          <w:tcPr>
            <w:tcW w:w="1092" w:type="dxa"/>
          </w:tcPr>
          <w:p w:rsidR="00360A99" w:rsidRPr="003322A4" w:rsidRDefault="00797127" w:rsidP="00360A99">
            <w:pPr>
              <w:spacing w:after="0" w:line="240" w:lineRule="auto"/>
              <w:rPr>
                <w:sz w:val="22"/>
                <w:szCs w:val="22"/>
              </w:rPr>
            </w:pPr>
            <w:r>
              <w:rPr>
                <w:sz w:val="22"/>
                <w:szCs w:val="22"/>
              </w:rPr>
              <w:t>100</w:t>
            </w:r>
          </w:p>
        </w:tc>
        <w:tc>
          <w:tcPr>
            <w:tcW w:w="1005" w:type="dxa"/>
          </w:tcPr>
          <w:p w:rsidR="00360A99" w:rsidRPr="003322A4" w:rsidRDefault="00797127" w:rsidP="00360A99">
            <w:pPr>
              <w:spacing w:after="0" w:line="240" w:lineRule="auto"/>
              <w:rPr>
                <w:sz w:val="22"/>
                <w:szCs w:val="22"/>
              </w:rPr>
            </w:pPr>
            <w:r>
              <w:rPr>
                <w:sz w:val="22"/>
                <w:szCs w:val="22"/>
              </w:rPr>
              <w:t>100</w:t>
            </w:r>
          </w:p>
        </w:tc>
      </w:tr>
      <w:tr w:rsidR="00360A99" w:rsidRPr="00A47F2F" w:rsidTr="008D4E73">
        <w:trPr>
          <w:gridAfter w:val="1"/>
          <w:wAfter w:w="15" w:type="dxa"/>
          <w:trHeight w:val="549"/>
        </w:trPr>
        <w:tc>
          <w:tcPr>
            <w:tcW w:w="1757" w:type="dxa"/>
            <w:shd w:val="clear" w:color="auto" w:fill="auto"/>
            <w:vAlign w:val="center"/>
          </w:tcPr>
          <w:p w:rsidR="00360A99" w:rsidRPr="003322A4" w:rsidRDefault="00360A99" w:rsidP="00360A99">
            <w:pPr>
              <w:rPr>
                <w:sz w:val="22"/>
                <w:szCs w:val="22"/>
              </w:rPr>
            </w:pPr>
            <w:r>
              <w:rPr>
                <w:b/>
                <w:bCs/>
                <w:color w:val="FF0000"/>
                <w:sz w:val="22"/>
                <w:szCs w:val="22"/>
              </w:rPr>
              <w:t>2</w:t>
            </w:r>
            <w:r w:rsidRPr="003322A4">
              <w:rPr>
                <w:b/>
                <w:bCs/>
                <w:color w:val="FF0000"/>
                <w:sz w:val="22"/>
                <w:szCs w:val="22"/>
              </w:rPr>
              <w:t>.</w:t>
            </w:r>
            <w:r>
              <w:rPr>
                <w:b/>
                <w:bCs/>
                <w:color w:val="FF0000"/>
                <w:sz w:val="22"/>
                <w:szCs w:val="22"/>
              </w:rPr>
              <w:t>1.</w:t>
            </w:r>
            <w:r w:rsidR="00187FCB">
              <w:rPr>
                <w:b/>
                <w:bCs/>
                <w:color w:val="FF0000"/>
                <w:sz w:val="22"/>
                <w:szCs w:val="22"/>
              </w:rPr>
              <w:t>2</w:t>
            </w:r>
          </w:p>
        </w:tc>
        <w:tc>
          <w:tcPr>
            <w:tcW w:w="5042" w:type="dxa"/>
            <w:shd w:val="clear" w:color="auto" w:fill="auto"/>
            <w:vAlign w:val="center"/>
          </w:tcPr>
          <w:p w:rsidR="00360A99" w:rsidRPr="003322A4" w:rsidRDefault="00360A99" w:rsidP="00360A99">
            <w:pPr>
              <w:spacing w:after="0" w:line="240" w:lineRule="auto"/>
              <w:rPr>
                <w:sz w:val="22"/>
                <w:szCs w:val="22"/>
              </w:rPr>
            </w:pPr>
            <w:r>
              <w:rPr>
                <w:sz w:val="22"/>
                <w:szCs w:val="22"/>
              </w:rPr>
              <w:t>Bir eğitim ve öğretim döneminde iki yıllık yükseköğretim programlarına kayıt hakkı kazanan öğrenci oranı (%)</w:t>
            </w:r>
          </w:p>
        </w:tc>
        <w:tc>
          <w:tcPr>
            <w:tcW w:w="957" w:type="dxa"/>
            <w:shd w:val="clear" w:color="auto" w:fill="auto"/>
            <w:noWrap/>
            <w:vAlign w:val="center"/>
          </w:tcPr>
          <w:p w:rsidR="00360A99" w:rsidRPr="003322A4" w:rsidRDefault="00797127" w:rsidP="00360A99">
            <w:pPr>
              <w:spacing w:after="0" w:line="240" w:lineRule="auto"/>
              <w:rPr>
                <w:sz w:val="22"/>
                <w:szCs w:val="22"/>
              </w:rPr>
            </w:pPr>
            <w:r>
              <w:rPr>
                <w:sz w:val="22"/>
                <w:szCs w:val="22"/>
              </w:rPr>
              <w:t>27</w:t>
            </w:r>
          </w:p>
        </w:tc>
        <w:tc>
          <w:tcPr>
            <w:tcW w:w="1092" w:type="dxa"/>
            <w:gridSpan w:val="2"/>
            <w:shd w:val="clear" w:color="auto" w:fill="auto"/>
            <w:noWrap/>
            <w:vAlign w:val="center"/>
          </w:tcPr>
          <w:p w:rsidR="00360A99" w:rsidRPr="003322A4" w:rsidRDefault="00797127" w:rsidP="00360A99">
            <w:pPr>
              <w:spacing w:after="0" w:line="240" w:lineRule="auto"/>
              <w:rPr>
                <w:sz w:val="22"/>
                <w:szCs w:val="22"/>
              </w:rPr>
            </w:pPr>
            <w:r>
              <w:rPr>
                <w:sz w:val="22"/>
                <w:szCs w:val="22"/>
              </w:rPr>
              <w:t>35</w:t>
            </w:r>
          </w:p>
        </w:tc>
        <w:tc>
          <w:tcPr>
            <w:tcW w:w="1041" w:type="dxa"/>
          </w:tcPr>
          <w:p w:rsidR="00360A99" w:rsidRPr="003322A4" w:rsidRDefault="00797127" w:rsidP="00360A99">
            <w:pPr>
              <w:spacing w:after="0" w:line="240" w:lineRule="auto"/>
              <w:rPr>
                <w:sz w:val="22"/>
                <w:szCs w:val="22"/>
              </w:rPr>
            </w:pPr>
            <w:r>
              <w:rPr>
                <w:sz w:val="22"/>
                <w:szCs w:val="22"/>
              </w:rPr>
              <w:t>40</w:t>
            </w:r>
          </w:p>
        </w:tc>
        <w:tc>
          <w:tcPr>
            <w:tcW w:w="1007" w:type="dxa"/>
          </w:tcPr>
          <w:p w:rsidR="00360A99" w:rsidRPr="003322A4" w:rsidRDefault="00797127" w:rsidP="00360A99">
            <w:pPr>
              <w:spacing w:after="0" w:line="240" w:lineRule="auto"/>
              <w:rPr>
                <w:sz w:val="22"/>
                <w:szCs w:val="22"/>
              </w:rPr>
            </w:pPr>
            <w:r>
              <w:rPr>
                <w:sz w:val="22"/>
                <w:szCs w:val="22"/>
              </w:rPr>
              <w:t>50</w:t>
            </w:r>
          </w:p>
        </w:tc>
        <w:tc>
          <w:tcPr>
            <w:tcW w:w="1092" w:type="dxa"/>
          </w:tcPr>
          <w:p w:rsidR="00360A99" w:rsidRPr="003322A4" w:rsidRDefault="00797127" w:rsidP="00360A99">
            <w:pPr>
              <w:spacing w:after="0" w:line="240" w:lineRule="auto"/>
              <w:rPr>
                <w:sz w:val="22"/>
                <w:szCs w:val="22"/>
              </w:rPr>
            </w:pPr>
            <w:r>
              <w:rPr>
                <w:sz w:val="22"/>
                <w:szCs w:val="22"/>
              </w:rPr>
              <w:t>60</w:t>
            </w:r>
          </w:p>
        </w:tc>
        <w:tc>
          <w:tcPr>
            <w:tcW w:w="1005" w:type="dxa"/>
          </w:tcPr>
          <w:p w:rsidR="00360A99" w:rsidRPr="003322A4" w:rsidRDefault="00797127" w:rsidP="00360A99">
            <w:pPr>
              <w:spacing w:after="0" w:line="240" w:lineRule="auto"/>
              <w:rPr>
                <w:sz w:val="22"/>
                <w:szCs w:val="22"/>
              </w:rPr>
            </w:pPr>
            <w:r>
              <w:rPr>
                <w:sz w:val="22"/>
                <w:szCs w:val="22"/>
              </w:rPr>
              <w:t>65</w:t>
            </w:r>
          </w:p>
        </w:tc>
      </w:tr>
      <w:tr w:rsidR="00360A99" w:rsidRPr="00A47F2F" w:rsidTr="008D4E73">
        <w:trPr>
          <w:gridAfter w:val="1"/>
          <w:wAfter w:w="15" w:type="dxa"/>
          <w:trHeight w:val="549"/>
        </w:trPr>
        <w:tc>
          <w:tcPr>
            <w:tcW w:w="1757" w:type="dxa"/>
            <w:shd w:val="clear" w:color="auto" w:fill="auto"/>
            <w:vAlign w:val="center"/>
          </w:tcPr>
          <w:p w:rsidR="00360A99" w:rsidRPr="003322A4" w:rsidRDefault="00360A99" w:rsidP="00360A99">
            <w:pPr>
              <w:rPr>
                <w:b/>
                <w:bCs/>
                <w:color w:val="FF0000"/>
                <w:sz w:val="22"/>
                <w:szCs w:val="22"/>
              </w:rPr>
            </w:pPr>
            <w:r>
              <w:rPr>
                <w:b/>
                <w:bCs/>
                <w:color w:val="FF0000"/>
                <w:sz w:val="22"/>
                <w:szCs w:val="22"/>
              </w:rPr>
              <w:t>2</w:t>
            </w:r>
            <w:r w:rsidRPr="003322A4">
              <w:rPr>
                <w:b/>
                <w:bCs/>
                <w:color w:val="FF0000"/>
                <w:sz w:val="22"/>
                <w:szCs w:val="22"/>
              </w:rPr>
              <w:t>.</w:t>
            </w:r>
            <w:r w:rsidR="00FA7FE1">
              <w:rPr>
                <w:b/>
                <w:bCs/>
                <w:color w:val="FF0000"/>
                <w:sz w:val="22"/>
                <w:szCs w:val="22"/>
              </w:rPr>
              <w:t>2</w:t>
            </w:r>
            <w:r w:rsidR="00187FCB">
              <w:rPr>
                <w:b/>
                <w:bCs/>
                <w:color w:val="FF0000"/>
                <w:sz w:val="22"/>
                <w:szCs w:val="22"/>
              </w:rPr>
              <w:t>.3</w:t>
            </w:r>
            <w:r>
              <w:rPr>
                <w:b/>
                <w:bCs/>
                <w:color w:val="FF0000"/>
                <w:sz w:val="22"/>
                <w:szCs w:val="22"/>
              </w:rPr>
              <w:t>.</w:t>
            </w:r>
          </w:p>
        </w:tc>
        <w:tc>
          <w:tcPr>
            <w:tcW w:w="5042" w:type="dxa"/>
            <w:shd w:val="clear" w:color="auto" w:fill="auto"/>
            <w:vAlign w:val="center"/>
          </w:tcPr>
          <w:p w:rsidR="00360A99" w:rsidRPr="003322A4" w:rsidRDefault="00360A99" w:rsidP="00360A99">
            <w:pPr>
              <w:spacing w:after="0" w:line="240" w:lineRule="auto"/>
              <w:rPr>
                <w:sz w:val="22"/>
                <w:szCs w:val="22"/>
              </w:rPr>
            </w:pPr>
            <w:r>
              <w:rPr>
                <w:sz w:val="22"/>
                <w:szCs w:val="22"/>
              </w:rPr>
              <w:t>Bir eğitim ve öğretim döneminde dört yıllık yükseköğretim programlarına kayıt hakkı kazanan öğrenci oranı (%)</w:t>
            </w:r>
          </w:p>
        </w:tc>
        <w:tc>
          <w:tcPr>
            <w:tcW w:w="957" w:type="dxa"/>
            <w:shd w:val="clear" w:color="auto" w:fill="auto"/>
            <w:noWrap/>
            <w:vAlign w:val="center"/>
          </w:tcPr>
          <w:p w:rsidR="00360A99" w:rsidRPr="003322A4" w:rsidRDefault="00797127" w:rsidP="00360A99">
            <w:pPr>
              <w:spacing w:after="0" w:line="240" w:lineRule="auto"/>
              <w:rPr>
                <w:sz w:val="22"/>
                <w:szCs w:val="22"/>
              </w:rPr>
            </w:pPr>
            <w:r>
              <w:rPr>
                <w:sz w:val="22"/>
                <w:szCs w:val="22"/>
              </w:rPr>
              <w:t>0</w:t>
            </w:r>
          </w:p>
        </w:tc>
        <w:tc>
          <w:tcPr>
            <w:tcW w:w="1092" w:type="dxa"/>
            <w:gridSpan w:val="2"/>
            <w:shd w:val="clear" w:color="auto" w:fill="auto"/>
            <w:noWrap/>
            <w:vAlign w:val="center"/>
          </w:tcPr>
          <w:p w:rsidR="00360A99" w:rsidRPr="003322A4" w:rsidRDefault="00797127" w:rsidP="00360A99">
            <w:pPr>
              <w:spacing w:after="0" w:line="240" w:lineRule="auto"/>
              <w:rPr>
                <w:sz w:val="22"/>
                <w:szCs w:val="22"/>
              </w:rPr>
            </w:pPr>
            <w:r>
              <w:rPr>
                <w:sz w:val="22"/>
                <w:szCs w:val="22"/>
              </w:rPr>
              <w:t>5</w:t>
            </w:r>
          </w:p>
        </w:tc>
        <w:tc>
          <w:tcPr>
            <w:tcW w:w="1041" w:type="dxa"/>
          </w:tcPr>
          <w:p w:rsidR="00360A99" w:rsidRPr="003322A4" w:rsidRDefault="00797127" w:rsidP="00360A99">
            <w:pPr>
              <w:spacing w:after="0" w:line="240" w:lineRule="auto"/>
              <w:rPr>
                <w:sz w:val="22"/>
                <w:szCs w:val="22"/>
              </w:rPr>
            </w:pPr>
            <w:r>
              <w:rPr>
                <w:sz w:val="22"/>
                <w:szCs w:val="22"/>
              </w:rPr>
              <w:t>10</w:t>
            </w:r>
          </w:p>
        </w:tc>
        <w:tc>
          <w:tcPr>
            <w:tcW w:w="1007" w:type="dxa"/>
          </w:tcPr>
          <w:p w:rsidR="00360A99" w:rsidRPr="003322A4" w:rsidRDefault="00797127" w:rsidP="00360A99">
            <w:pPr>
              <w:spacing w:after="0" w:line="240" w:lineRule="auto"/>
              <w:rPr>
                <w:sz w:val="22"/>
                <w:szCs w:val="22"/>
              </w:rPr>
            </w:pPr>
            <w:r>
              <w:rPr>
                <w:sz w:val="22"/>
                <w:szCs w:val="22"/>
              </w:rPr>
              <w:t>10</w:t>
            </w:r>
          </w:p>
        </w:tc>
        <w:tc>
          <w:tcPr>
            <w:tcW w:w="1092" w:type="dxa"/>
          </w:tcPr>
          <w:p w:rsidR="00360A99" w:rsidRPr="003322A4" w:rsidRDefault="00797127" w:rsidP="00360A99">
            <w:pPr>
              <w:spacing w:after="0" w:line="240" w:lineRule="auto"/>
              <w:rPr>
                <w:sz w:val="22"/>
                <w:szCs w:val="22"/>
              </w:rPr>
            </w:pPr>
            <w:r>
              <w:rPr>
                <w:sz w:val="22"/>
                <w:szCs w:val="22"/>
              </w:rPr>
              <w:t>15</w:t>
            </w:r>
          </w:p>
        </w:tc>
        <w:tc>
          <w:tcPr>
            <w:tcW w:w="1005" w:type="dxa"/>
          </w:tcPr>
          <w:p w:rsidR="00360A99" w:rsidRPr="003322A4" w:rsidRDefault="00797127" w:rsidP="00360A99">
            <w:pPr>
              <w:spacing w:after="0" w:line="240" w:lineRule="auto"/>
              <w:rPr>
                <w:sz w:val="22"/>
                <w:szCs w:val="22"/>
              </w:rPr>
            </w:pPr>
            <w:r>
              <w:rPr>
                <w:sz w:val="22"/>
                <w:szCs w:val="22"/>
              </w:rPr>
              <w:t>15</w:t>
            </w:r>
          </w:p>
        </w:tc>
      </w:tr>
    </w:tbl>
    <w:p w:rsidR="00360A99" w:rsidRDefault="00360A99" w:rsidP="00756936">
      <w:pPr>
        <w:rPr>
          <w:b/>
          <w:sz w:val="28"/>
        </w:rPr>
      </w:pPr>
    </w:p>
    <w:p w:rsidR="00756936" w:rsidRDefault="00756936" w:rsidP="00756936">
      <w:pPr>
        <w:rPr>
          <w:b/>
          <w:sz w:val="28"/>
        </w:rPr>
      </w:pPr>
      <w:r w:rsidRPr="002B6FDB">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756936" w:rsidRPr="00A47F2F" w:rsidTr="00360A99">
        <w:trPr>
          <w:trHeight w:val="28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A47F2F" w:rsidRDefault="00756936"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Tarihi</w:t>
            </w:r>
          </w:p>
        </w:tc>
      </w:tr>
      <w:tr w:rsidR="00756936" w:rsidRPr="00A47F2F" w:rsidTr="00360A99">
        <w:trPr>
          <w:trHeight w:val="541"/>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56936" w:rsidRPr="00A47F2F" w:rsidRDefault="004E64E4" w:rsidP="008D4E73">
            <w:pPr>
              <w:spacing w:after="0" w:line="240" w:lineRule="auto"/>
              <w:jc w:val="center"/>
              <w:rPr>
                <w:b/>
                <w:bCs/>
                <w:color w:val="000000"/>
                <w:szCs w:val="24"/>
              </w:rPr>
            </w:pPr>
            <w:r>
              <w:rPr>
                <w:b/>
                <w:bCs/>
                <w:color w:val="000000"/>
                <w:szCs w:val="24"/>
              </w:rPr>
              <w:t>2.1.1</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360A99" w:rsidP="008D4E73">
            <w:pPr>
              <w:spacing w:after="0" w:line="240" w:lineRule="auto"/>
              <w:jc w:val="both"/>
              <w:rPr>
                <w:color w:val="000000"/>
                <w:szCs w:val="24"/>
              </w:rPr>
            </w:pPr>
            <w:r>
              <w:rPr>
                <w:color w:val="000000"/>
                <w:szCs w:val="24"/>
              </w:rPr>
              <w:t>Okulda yüksek öğretime özgü ders çalışma alanı oluşturmak</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797127" w:rsidP="008D4E73">
            <w:pPr>
              <w:spacing w:after="0" w:line="240" w:lineRule="auto"/>
              <w:jc w:val="both"/>
              <w:rPr>
                <w:color w:val="000000"/>
                <w:szCs w:val="24"/>
              </w:rPr>
            </w:pPr>
            <w:r>
              <w:rPr>
                <w:color w:val="000000"/>
                <w:szCs w:val="24"/>
              </w:rPr>
              <w:t>Rehberlik servisi ve idare</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797127" w:rsidP="008D4E73">
            <w:pPr>
              <w:spacing w:after="0" w:line="240" w:lineRule="auto"/>
              <w:jc w:val="both"/>
              <w:rPr>
                <w:color w:val="000000"/>
                <w:szCs w:val="24"/>
              </w:rPr>
            </w:pPr>
            <w:r>
              <w:rPr>
                <w:color w:val="000000"/>
                <w:szCs w:val="24"/>
              </w:rPr>
              <w:t>Bütün eğitim dönemi</w:t>
            </w:r>
          </w:p>
        </w:tc>
      </w:tr>
      <w:tr w:rsidR="004E64E4" w:rsidRPr="00A47F2F" w:rsidTr="00360A99">
        <w:trPr>
          <w:trHeight w:val="541"/>
        </w:trPr>
        <w:tc>
          <w:tcPr>
            <w:tcW w:w="353" w:type="pct"/>
            <w:tcBorders>
              <w:top w:val="nil"/>
              <w:left w:val="single" w:sz="8" w:space="0" w:color="auto"/>
              <w:bottom w:val="single" w:sz="8" w:space="0" w:color="auto"/>
              <w:right w:val="single" w:sz="8" w:space="0" w:color="auto"/>
            </w:tcBorders>
            <w:shd w:val="clear" w:color="auto" w:fill="auto"/>
            <w:noWrap/>
            <w:vAlign w:val="center"/>
          </w:tcPr>
          <w:p w:rsidR="004E64E4" w:rsidRPr="00A47F2F" w:rsidRDefault="004E64E4" w:rsidP="008D4E73">
            <w:pPr>
              <w:spacing w:after="0" w:line="240" w:lineRule="auto"/>
              <w:jc w:val="center"/>
              <w:rPr>
                <w:b/>
                <w:bCs/>
                <w:color w:val="000000"/>
                <w:szCs w:val="24"/>
              </w:rPr>
            </w:pPr>
            <w:r>
              <w:rPr>
                <w:b/>
                <w:bCs/>
                <w:color w:val="000000"/>
                <w:szCs w:val="24"/>
              </w:rPr>
              <w:t>2.1.2</w:t>
            </w:r>
          </w:p>
        </w:tc>
        <w:tc>
          <w:tcPr>
            <w:tcW w:w="2324" w:type="pct"/>
            <w:tcBorders>
              <w:top w:val="nil"/>
              <w:left w:val="nil"/>
              <w:bottom w:val="single" w:sz="8" w:space="0" w:color="auto"/>
              <w:right w:val="single" w:sz="8" w:space="0" w:color="auto"/>
            </w:tcBorders>
            <w:shd w:val="clear" w:color="auto" w:fill="auto"/>
            <w:vAlign w:val="center"/>
          </w:tcPr>
          <w:p w:rsidR="004E64E4" w:rsidRDefault="004E64E4" w:rsidP="008D4E73">
            <w:pPr>
              <w:spacing w:after="0" w:line="240" w:lineRule="auto"/>
              <w:jc w:val="both"/>
              <w:rPr>
                <w:color w:val="000000"/>
                <w:szCs w:val="24"/>
              </w:rPr>
            </w:pPr>
            <w:r>
              <w:rPr>
                <w:color w:val="000000"/>
                <w:szCs w:val="24"/>
              </w:rPr>
              <w:t>Sınav kaygısı, zaman yönetimi ve test teknikleri konularında seminer programı düzenlemek</w:t>
            </w:r>
          </w:p>
        </w:tc>
        <w:tc>
          <w:tcPr>
            <w:tcW w:w="1161" w:type="pct"/>
            <w:tcBorders>
              <w:top w:val="nil"/>
              <w:left w:val="nil"/>
              <w:bottom w:val="single" w:sz="8" w:space="0" w:color="auto"/>
              <w:right w:val="single" w:sz="8" w:space="0" w:color="auto"/>
            </w:tcBorders>
            <w:shd w:val="clear" w:color="auto" w:fill="auto"/>
            <w:vAlign w:val="center"/>
          </w:tcPr>
          <w:p w:rsidR="004E64E4" w:rsidRPr="00A47F2F" w:rsidRDefault="00797127" w:rsidP="008D4E73">
            <w:pPr>
              <w:spacing w:after="0" w:line="240" w:lineRule="auto"/>
              <w:jc w:val="both"/>
              <w:rPr>
                <w:color w:val="000000"/>
                <w:szCs w:val="24"/>
              </w:rPr>
            </w:pPr>
            <w:r>
              <w:rPr>
                <w:color w:val="000000"/>
                <w:szCs w:val="24"/>
              </w:rPr>
              <w:t>Rehberlik servisi ve idare</w:t>
            </w:r>
          </w:p>
        </w:tc>
        <w:tc>
          <w:tcPr>
            <w:tcW w:w="1162" w:type="pct"/>
            <w:tcBorders>
              <w:top w:val="nil"/>
              <w:left w:val="nil"/>
              <w:bottom w:val="single" w:sz="8" w:space="0" w:color="auto"/>
              <w:right w:val="single" w:sz="8" w:space="0" w:color="auto"/>
            </w:tcBorders>
            <w:shd w:val="clear" w:color="auto" w:fill="auto"/>
            <w:vAlign w:val="center"/>
          </w:tcPr>
          <w:p w:rsidR="004E64E4" w:rsidRPr="00A47F2F" w:rsidRDefault="00797127" w:rsidP="008D4E73">
            <w:pPr>
              <w:spacing w:after="0" w:line="240" w:lineRule="auto"/>
              <w:jc w:val="both"/>
              <w:rPr>
                <w:color w:val="000000"/>
                <w:szCs w:val="24"/>
              </w:rPr>
            </w:pPr>
            <w:r>
              <w:rPr>
                <w:color w:val="000000"/>
                <w:szCs w:val="24"/>
              </w:rPr>
              <w:t>Bütün eğitim dönemi</w:t>
            </w:r>
          </w:p>
        </w:tc>
      </w:tr>
      <w:tr w:rsidR="004E64E4" w:rsidRPr="00A47F2F" w:rsidTr="00360A99">
        <w:trPr>
          <w:trHeight w:val="541"/>
        </w:trPr>
        <w:tc>
          <w:tcPr>
            <w:tcW w:w="353" w:type="pct"/>
            <w:tcBorders>
              <w:top w:val="nil"/>
              <w:left w:val="single" w:sz="8" w:space="0" w:color="auto"/>
              <w:bottom w:val="single" w:sz="8" w:space="0" w:color="auto"/>
              <w:right w:val="single" w:sz="8" w:space="0" w:color="auto"/>
            </w:tcBorders>
            <w:shd w:val="clear" w:color="auto" w:fill="auto"/>
            <w:noWrap/>
            <w:vAlign w:val="center"/>
          </w:tcPr>
          <w:p w:rsidR="004E64E4" w:rsidRDefault="004E64E4" w:rsidP="008D4E73">
            <w:pPr>
              <w:spacing w:after="0" w:line="240" w:lineRule="auto"/>
              <w:jc w:val="center"/>
              <w:rPr>
                <w:b/>
                <w:bCs/>
                <w:color w:val="000000"/>
                <w:szCs w:val="24"/>
              </w:rPr>
            </w:pPr>
            <w:r>
              <w:rPr>
                <w:b/>
                <w:bCs/>
                <w:color w:val="000000"/>
                <w:szCs w:val="24"/>
              </w:rPr>
              <w:t>2.1.3</w:t>
            </w:r>
          </w:p>
        </w:tc>
        <w:tc>
          <w:tcPr>
            <w:tcW w:w="2324" w:type="pct"/>
            <w:tcBorders>
              <w:top w:val="nil"/>
              <w:left w:val="nil"/>
              <w:bottom w:val="single" w:sz="8" w:space="0" w:color="auto"/>
              <w:right w:val="single" w:sz="8" w:space="0" w:color="auto"/>
            </w:tcBorders>
            <w:shd w:val="clear" w:color="auto" w:fill="auto"/>
            <w:vAlign w:val="center"/>
          </w:tcPr>
          <w:p w:rsidR="004E64E4" w:rsidRDefault="004E64E4" w:rsidP="008D4E73">
            <w:pPr>
              <w:spacing w:after="0" w:line="240" w:lineRule="auto"/>
              <w:jc w:val="both"/>
              <w:rPr>
                <w:color w:val="000000"/>
                <w:szCs w:val="24"/>
              </w:rPr>
            </w:pPr>
            <w:r>
              <w:rPr>
                <w:color w:val="000000"/>
                <w:szCs w:val="24"/>
              </w:rPr>
              <w:t xml:space="preserve">Yüksek öğretime hazırlık sürecinde velilerle aktif iletişim içerisinde olmak </w:t>
            </w:r>
          </w:p>
        </w:tc>
        <w:tc>
          <w:tcPr>
            <w:tcW w:w="1161" w:type="pct"/>
            <w:tcBorders>
              <w:top w:val="nil"/>
              <w:left w:val="nil"/>
              <w:bottom w:val="single" w:sz="8" w:space="0" w:color="auto"/>
              <w:right w:val="single" w:sz="8" w:space="0" w:color="auto"/>
            </w:tcBorders>
            <w:shd w:val="clear" w:color="auto" w:fill="auto"/>
            <w:vAlign w:val="center"/>
          </w:tcPr>
          <w:p w:rsidR="004E64E4" w:rsidRPr="00A47F2F" w:rsidRDefault="00797127" w:rsidP="008D4E73">
            <w:pPr>
              <w:spacing w:after="0" w:line="240" w:lineRule="auto"/>
              <w:jc w:val="both"/>
              <w:rPr>
                <w:color w:val="000000"/>
                <w:szCs w:val="24"/>
              </w:rPr>
            </w:pPr>
            <w:r>
              <w:rPr>
                <w:color w:val="000000"/>
                <w:szCs w:val="24"/>
              </w:rPr>
              <w:t>Rehberlik servisi ve idare</w:t>
            </w:r>
          </w:p>
        </w:tc>
        <w:tc>
          <w:tcPr>
            <w:tcW w:w="1162" w:type="pct"/>
            <w:tcBorders>
              <w:top w:val="nil"/>
              <w:left w:val="nil"/>
              <w:bottom w:val="single" w:sz="8" w:space="0" w:color="auto"/>
              <w:right w:val="single" w:sz="8" w:space="0" w:color="auto"/>
            </w:tcBorders>
            <w:shd w:val="clear" w:color="auto" w:fill="auto"/>
            <w:vAlign w:val="center"/>
          </w:tcPr>
          <w:p w:rsidR="004E64E4" w:rsidRPr="00A47F2F" w:rsidRDefault="00797127" w:rsidP="008D4E73">
            <w:pPr>
              <w:spacing w:after="0" w:line="240" w:lineRule="auto"/>
              <w:jc w:val="both"/>
              <w:rPr>
                <w:color w:val="000000"/>
                <w:szCs w:val="24"/>
              </w:rPr>
            </w:pPr>
            <w:r>
              <w:rPr>
                <w:color w:val="000000"/>
                <w:szCs w:val="24"/>
              </w:rPr>
              <w:t>Bütün eğitim dönemi</w:t>
            </w:r>
          </w:p>
        </w:tc>
      </w:tr>
    </w:tbl>
    <w:p w:rsidR="00756936" w:rsidRDefault="00756936" w:rsidP="00756936"/>
    <w:p w:rsidR="00FA7FE1" w:rsidRDefault="00FA7FE1" w:rsidP="00756936"/>
    <w:p w:rsidR="00FA7FE1" w:rsidRDefault="00FA7FE1" w:rsidP="00756936"/>
    <w:p w:rsidR="008C2833" w:rsidRPr="004E64E4" w:rsidRDefault="008C2833" w:rsidP="004E64E4">
      <w:pPr>
        <w:pStyle w:val="Balk3"/>
        <w:rPr>
          <w:szCs w:val="24"/>
        </w:rPr>
      </w:pPr>
      <w:r w:rsidRPr="002B6FDB">
        <w:rPr>
          <w:rStyle w:val="Balk4Char"/>
        </w:rPr>
        <w:lastRenderedPageBreak/>
        <w:t xml:space="preserve">Stratejik Hedef </w:t>
      </w:r>
      <w:r>
        <w:rPr>
          <w:rStyle w:val="Balk4Char"/>
        </w:rPr>
        <w:t>2</w:t>
      </w:r>
      <w:r w:rsidRPr="002B6FDB">
        <w:rPr>
          <w:rStyle w:val="Balk4Char"/>
        </w:rPr>
        <w:t>.</w:t>
      </w:r>
      <w:r>
        <w:rPr>
          <w:rStyle w:val="Balk4Char"/>
        </w:rPr>
        <w:t>2</w:t>
      </w:r>
      <w:r w:rsidRPr="002B6FDB">
        <w:rPr>
          <w:rStyle w:val="Balk4Char"/>
        </w:rPr>
        <w:t>.</w:t>
      </w:r>
      <w:r w:rsidRPr="00A47F2F">
        <w:rPr>
          <w:rFonts w:ascii="Book Antiqua" w:hAnsi="Book Antiqua"/>
          <w:sz w:val="24"/>
          <w:szCs w:val="24"/>
        </w:rPr>
        <w:t xml:space="preserve">  </w:t>
      </w:r>
      <w:r w:rsidR="004E64E4">
        <w:rPr>
          <w:rFonts w:ascii="Book Antiqua" w:hAnsi="Book Antiqua"/>
          <w:sz w:val="24"/>
          <w:szCs w:val="24"/>
        </w:rPr>
        <w:t>Ö</w:t>
      </w:r>
      <w:r w:rsidR="004E64E4">
        <w:rPr>
          <w:szCs w:val="24"/>
        </w:rPr>
        <w:t>ğrencilerimize gelişmiş</w:t>
      </w:r>
      <w:r w:rsidR="004E64E4" w:rsidRPr="004E64E4">
        <w:rPr>
          <w:szCs w:val="24"/>
        </w:rPr>
        <w:t xml:space="preserve"> dünyaya uyum sağlayacak şekilde donanımlı bireyler olabilmeleri adına sosyal faaliyetler düzenlemek.</w:t>
      </w:r>
    </w:p>
    <w:p w:rsidR="008C2833" w:rsidRPr="002B6FDB" w:rsidRDefault="008C2833" w:rsidP="008C283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C2833" w:rsidRPr="00A47F2F" w:rsidTr="0081680B">
        <w:trPr>
          <w:trHeight w:val="421"/>
        </w:trPr>
        <w:tc>
          <w:tcPr>
            <w:tcW w:w="1757" w:type="dxa"/>
            <w:vMerge w:val="restart"/>
            <w:shd w:val="clear" w:color="auto" w:fill="auto"/>
            <w:noWrap/>
            <w:vAlign w:val="center"/>
            <w:hideMark/>
          </w:tcPr>
          <w:p w:rsidR="008C2833" w:rsidRPr="003322A4" w:rsidRDefault="008C2833" w:rsidP="0081680B">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C2833" w:rsidRPr="003322A4" w:rsidRDefault="008C2833" w:rsidP="0081680B">
            <w:pPr>
              <w:spacing w:after="0" w:line="240" w:lineRule="auto"/>
              <w:rPr>
                <w:b/>
                <w:bCs/>
                <w:color w:val="000000"/>
                <w:sz w:val="20"/>
                <w:szCs w:val="22"/>
              </w:rPr>
            </w:pPr>
            <w:r w:rsidRPr="003322A4">
              <w:rPr>
                <w:b/>
                <w:bCs/>
                <w:color w:val="000000"/>
                <w:sz w:val="20"/>
                <w:szCs w:val="22"/>
              </w:rPr>
              <w:t>PERFORMANS</w:t>
            </w:r>
          </w:p>
          <w:p w:rsidR="008C2833" w:rsidRPr="003322A4" w:rsidRDefault="008C2833" w:rsidP="0081680B">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C2833" w:rsidRPr="003322A4" w:rsidRDefault="008C2833" w:rsidP="0081680B">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C2833" w:rsidRPr="003322A4" w:rsidRDefault="008C2833" w:rsidP="0081680B">
            <w:pPr>
              <w:spacing w:after="0" w:line="240" w:lineRule="auto"/>
              <w:rPr>
                <w:b/>
                <w:bCs/>
                <w:color w:val="000000"/>
                <w:sz w:val="22"/>
                <w:szCs w:val="22"/>
              </w:rPr>
            </w:pPr>
            <w:r w:rsidRPr="003322A4">
              <w:rPr>
                <w:b/>
                <w:bCs/>
                <w:color w:val="000000"/>
                <w:sz w:val="22"/>
                <w:szCs w:val="22"/>
              </w:rPr>
              <w:t>HEDEF</w:t>
            </w:r>
          </w:p>
        </w:tc>
      </w:tr>
      <w:tr w:rsidR="008C2833" w:rsidRPr="00A47F2F" w:rsidTr="0081680B">
        <w:trPr>
          <w:gridAfter w:val="1"/>
          <w:wAfter w:w="15" w:type="dxa"/>
          <w:trHeight w:val="309"/>
        </w:trPr>
        <w:tc>
          <w:tcPr>
            <w:tcW w:w="1757" w:type="dxa"/>
            <w:vMerge/>
            <w:shd w:val="clear" w:color="auto" w:fill="auto"/>
            <w:vAlign w:val="center"/>
            <w:hideMark/>
          </w:tcPr>
          <w:p w:rsidR="008C2833" w:rsidRPr="003322A4" w:rsidRDefault="008C2833" w:rsidP="0081680B">
            <w:pPr>
              <w:spacing w:after="0" w:line="240" w:lineRule="auto"/>
              <w:rPr>
                <w:b/>
                <w:bCs/>
                <w:sz w:val="22"/>
                <w:szCs w:val="22"/>
              </w:rPr>
            </w:pPr>
          </w:p>
        </w:tc>
        <w:tc>
          <w:tcPr>
            <w:tcW w:w="5042" w:type="dxa"/>
            <w:vMerge/>
            <w:shd w:val="clear" w:color="auto" w:fill="auto"/>
            <w:vAlign w:val="center"/>
            <w:hideMark/>
          </w:tcPr>
          <w:p w:rsidR="008C2833" w:rsidRPr="003322A4" w:rsidRDefault="008C2833" w:rsidP="0081680B">
            <w:pPr>
              <w:spacing w:after="0" w:line="240" w:lineRule="auto"/>
              <w:rPr>
                <w:b/>
                <w:bCs/>
                <w:sz w:val="22"/>
                <w:szCs w:val="22"/>
              </w:rPr>
            </w:pPr>
          </w:p>
        </w:tc>
        <w:tc>
          <w:tcPr>
            <w:tcW w:w="957" w:type="dxa"/>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2019</w:t>
            </w:r>
          </w:p>
        </w:tc>
        <w:tc>
          <w:tcPr>
            <w:tcW w:w="1041" w:type="dxa"/>
            <w:vAlign w:val="center"/>
          </w:tcPr>
          <w:p w:rsidR="008C2833" w:rsidRPr="003322A4" w:rsidRDefault="008C2833" w:rsidP="0081680B">
            <w:pPr>
              <w:spacing w:after="0" w:line="240" w:lineRule="auto"/>
              <w:rPr>
                <w:b/>
                <w:bCs/>
                <w:sz w:val="22"/>
                <w:szCs w:val="22"/>
              </w:rPr>
            </w:pPr>
            <w:r w:rsidRPr="003322A4">
              <w:rPr>
                <w:b/>
                <w:bCs/>
                <w:sz w:val="22"/>
                <w:szCs w:val="22"/>
              </w:rPr>
              <w:t>2020</w:t>
            </w:r>
          </w:p>
        </w:tc>
        <w:tc>
          <w:tcPr>
            <w:tcW w:w="1007" w:type="dxa"/>
            <w:vAlign w:val="center"/>
          </w:tcPr>
          <w:p w:rsidR="008C2833" w:rsidRPr="003322A4" w:rsidRDefault="008C2833" w:rsidP="0081680B">
            <w:pPr>
              <w:spacing w:after="0" w:line="240" w:lineRule="auto"/>
              <w:rPr>
                <w:b/>
                <w:bCs/>
                <w:sz w:val="22"/>
                <w:szCs w:val="22"/>
              </w:rPr>
            </w:pPr>
            <w:r w:rsidRPr="003322A4">
              <w:rPr>
                <w:b/>
                <w:bCs/>
                <w:sz w:val="22"/>
                <w:szCs w:val="22"/>
              </w:rPr>
              <w:t>2021</w:t>
            </w:r>
          </w:p>
        </w:tc>
        <w:tc>
          <w:tcPr>
            <w:tcW w:w="1092" w:type="dxa"/>
            <w:vAlign w:val="center"/>
          </w:tcPr>
          <w:p w:rsidR="008C2833" w:rsidRPr="003322A4" w:rsidRDefault="008C2833" w:rsidP="0081680B">
            <w:pPr>
              <w:spacing w:after="0" w:line="240" w:lineRule="auto"/>
              <w:rPr>
                <w:b/>
                <w:bCs/>
                <w:sz w:val="22"/>
                <w:szCs w:val="22"/>
              </w:rPr>
            </w:pPr>
            <w:r w:rsidRPr="003322A4">
              <w:rPr>
                <w:b/>
                <w:bCs/>
                <w:sz w:val="22"/>
                <w:szCs w:val="22"/>
              </w:rPr>
              <w:t>2022</w:t>
            </w:r>
          </w:p>
        </w:tc>
        <w:tc>
          <w:tcPr>
            <w:tcW w:w="1005" w:type="dxa"/>
            <w:vAlign w:val="center"/>
          </w:tcPr>
          <w:p w:rsidR="008C2833" w:rsidRPr="003322A4" w:rsidRDefault="008C2833" w:rsidP="0081680B">
            <w:pPr>
              <w:spacing w:after="0" w:line="240" w:lineRule="auto"/>
              <w:rPr>
                <w:b/>
                <w:bCs/>
                <w:sz w:val="22"/>
                <w:szCs w:val="22"/>
              </w:rPr>
            </w:pPr>
            <w:r w:rsidRPr="003322A4">
              <w:rPr>
                <w:b/>
                <w:bCs/>
                <w:sz w:val="22"/>
                <w:szCs w:val="22"/>
              </w:rPr>
              <w:t>2023</w:t>
            </w:r>
          </w:p>
        </w:tc>
      </w:tr>
      <w:tr w:rsidR="00D770FF" w:rsidRPr="00A47F2F" w:rsidTr="0081680B">
        <w:trPr>
          <w:gridAfter w:val="1"/>
          <w:wAfter w:w="15" w:type="dxa"/>
          <w:trHeight w:val="549"/>
        </w:trPr>
        <w:tc>
          <w:tcPr>
            <w:tcW w:w="1757" w:type="dxa"/>
            <w:shd w:val="clear" w:color="auto" w:fill="auto"/>
            <w:vAlign w:val="center"/>
          </w:tcPr>
          <w:p w:rsidR="00D770FF" w:rsidRPr="003322A4" w:rsidRDefault="00D40365" w:rsidP="00D770FF">
            <w:pPr>
              <w:rPr>
                <w:sz w:val="22"/>
                <w:szCs w:val="22"/>
              </w:rPr>
            </w:pPr>
            <w:r>
              <w:rPr>
                <w:b/>
                <w:bCs/>
                <w:color w:val="FF0000"/>
                <w:sz w:val="22"/>
                <w:szCs w:val="22"/>
              </w:rPr>
              <w:t>2</w:t>
            </w:r>
            <w:r w:rsidR="00D770FF" w:rsidRPr="003322A4">
              <w:rPr>
                <w:b/>
                <w:bCs/>
                <w:color w:val="FF0000"/>
                <w:sz w:val="22"/>
                <w:szCs w:val="22"/>
              </w:rPr>
              <w:t>.</w:t>
            </w:r>
            <w:r>
              <w:rPr>
                <w:b/>
                <w:bCs/>
                <w:color w:val="FF0000"/>
                <w:sz w:val="22"/>
                <w:szCs w:val="22"/>
              </w:rPr>
              <w:t>2.</w:t>
            </w:r>
            <w:r w:rsidR="00187FCB">
              <w:rPr>
                <w:b/>
                <w:bCs/>
                <w:color w:val="FF0000"/>
                <w:sz w:val="22"/>
                <w:szCs w:val="22"/>
              </w:rPr>
              <w:t>1</w:t>
            </w:r>
          </w:p>
        </w:tc>
        <w:tc>
          <w:tcPr>
            <w:tcW w:w="5042" w:type="dxa"/>
            <w:shd w:val="clear" w:color="auto" w:fill="auto"/>
            <w:vAlign w:val="center"/>
          </w:tcPr>
          <w:p w:rsidR="00D770FF" w:rsidRPr="003322A4" w:rsidRDefault="00D770FF" w:rsidP="00D770FF">
            <w:pPr>
              <w:spacing w:after="0" w:line="240" w:lineRule="auto"/>
              <w:rPr>
                <w:sz w:val="22"/>
                <w:szCs w:val="22"/>
              </w:rPr>
            </w:pPr>
            <w:r>
              <w:rPr>
                <w:sz w:val="22"/>
                <w:szCs w:val="22"/>
              </w:rPr>
              <w:t>Bir eğitim ve öğretim döneminde düzenlenen sosyal faaliyet sayısı</w:t>
            </w:r>
          </w:p>
        </w:tc>
        <w:tc>
          <w:tcPr>
            <w:tcW w:w="957" w:type="dxa"/>
            <w:shd w:val="clear" w:color="auto" w:fill="auto"/>
            <w:noWrap/>
            <w:vAlign w:val="center"/>
          </w:tcPr>
          <w:p w:rsidR="00D770FF" w:rsidRPr="003322A4" w:rsidRDefault="00797127" w:rsidP="00D770FF">
            <w:pPr>
              <w:spacing w:after="0" w:line="240" w:lineRule="auto"/>
              <w:rPr>
                <w:sz w:val="22"/>
                <w:szCs w:val="22"/>
              </w:rPr>
            </w:pPr>
            <w:r>
              <w:rPr>
                <w:sz w:val="22"/>
                <w:szCs w:val="22"/>
              </w:rPr>
              <w:t>5</w:t>
            </w:r>
          </w:p>
        </w:tc>
        <w:tc>
          <w:tcPr>
            <w:tcW w:w="1092" w:type="dxa"/>
            <w:gridSpan w:val="2"/>
            <w:shd w:val="clear" w:color="auto" w:fill="auto"/>
            <w:noWrap/>
            <w:vAlign w:val="center"/>
          </w:tcPr>
          <w:p w:rsidR="00D770FF" w:rsidRPr="003322A4" w:rsidRDefault="00797127" w:rsidP="00D770FF">
            <w:pPr>
              <w:spacing w:after="0" w:line="240" w:lineRule="auto"/>
              <w:rPr>
                <w:sz w:val="22"/>
                <w:szCs w:val="22"/>
              </w:rPr>
            </w:pPr>
            <w:r>
              <w:rPr>
                <w:sz w:val="22"/>
                <w:szCs w:val="22"/>
              </w:rPr>
              <w:t>5</w:t>
            </w:r>
          </w:p>
        </w:tc>
        <w:tc>
          <w:tcPr>
            <w:tcW w:w="1041" w:type="dxa"/>
          </w:tcPr>
          <w:p w:rsidR="00D770FF" w:rsidRPr="003322A4" w:rsidRDefault="00797127" w:rsidP="00D770FF">
            <w:pPr>
              <w:spacing w:after="0" w:line="240" w:lineRule="auto"/>
              <w:rPr>
                <w:sz w:val="22"/>
                <w:szCs w:val="22"/>
              </w:rPr>
            </w:pPr>
            <w:r>
              <w:rPr>
                <w:sz w:val="22"/>
                <w:szCs w:val="22"/>
              </w:rPr>
              <w:t>8</w:t>
            </w:r>
          </w:p>
        </w:tc>
        <w:tc>
          <w:tcPr>
            <w:tcW w:w="1007" w:type="dxa"/>
          </w:tcPr>
          <w:p w:rsidR="00D770FF" w:rsidRPr="003322A4" w:rsidRDefault="00797127" w:rsidP="00D770FF">
            <w:pPr>
              <w:spacing w:after="0" w:line="240" w:lineRule="auto"/>
              <w:rPr>
                <w:sz w:val="22"/>
                <w:szCs w:val="22"/>
              </w:rPr>
            </w:pPr>
            <w:r>
              <w:rPr>
                <w:sz w:val="22"/>
                <w:szCs w:val="22"/>
              </w:rPr>
              <w:t>9</w:t>
            </w:r>
          </w:p>
        </w:tc>
        <w:tc>
          <w:tcPr>
            <w:tcW w:w="1092" w:type="dxa"/>
          </w:tcPr>
          <w:p w:rsidR="00D770FF" w:rsidRPr="003322A4" w:rsidRDefault="00797127" w:rsidP="00D770FF">
            <w:pPr>
              <w:spacing w:after="0" w:line="240" w:lineRule="auto"/>
              <w:rPr>
                <w:sz w:val="22"/>
                <w:szCs w:val="22"/>
              </w:rPr>
            </w:pPr>
            <w:r>
              <w:rPr>
                <w:sz w:val="22"/>
                <w:szCs w:val="22"/>
              </w:rPr>
              <w:t>10</w:t>
            </w:r>
          </w:p>
        </w:tc>
        <w:tc>
          <w:tcPr>
            <w:tcW w:w="1005" w:type="dxa"/>
          </w:tcPr>
          <w:p w:rsidR="00D770FF" w:rsidRPr="003322A4" w:rsidRDefault="00797127" w:rsidP="00D770FF">
            <w:pPr>
              <w:spacing w:after="0" w:line="240" w:lineRule="auto"/>
              <w:rPr>
                <w:sz w:val="22"/>
                <w:szCs w:val="22"/>
              </w:rPr>
            </w:pPr>
            <w:r>
              <w:rPr>
                <w:sz w:val="22"/>
                <w:szCs w:val="22"/>
              </w:rPr>
              <w:t>10</w:t>
            </w:r>
          </w:p>
        </w:tc>
      </w:tr>
      <w:tr w:rsidR="00D770FF" w:rsidRPr="00A47F2F" w:rsidTr="0081680B">
        <w:trPr>
          <w:gridAfter w:val="1"/>
          <w:wAfter w:w="15" w:type="dxa"/>
          <w:trHeight w:val="549"/>
        </w:trPr>
        <w:tc>
          <w:tcPr>
            <w:tcW w:w="1757" w:type="dxa"/>
            <w:shd w:val="clear" w:color="auto" w:fill="auto"/>
            <w:vAlign w:val="center"/>
          </w:tcPr>
          <w:p w:rsidR="00D770FF" w:rsidRPr="003322A4" w:rsidRDefault="00D40365" w:rsidP="00187FCB">
            <w:pPr>
              <w:rPr>
                <w:sz w:val="22"/>
                <w:szCs w:val="22"/>
              </w:rPr>
            </w:pPr>
            <w:r>
              <w:rPr>
                <w:b/>
                <w:bCs/>
                <w:color w:val="FF0000"/>
                <w:sz w:val="22"/>
                <w:szCs w:val="22"/>
              </w:rPr>
              <w:t>2.2.</w:t>
            </w:r>
            <w:r w:rsidR="00187FCB">
              <w:rPr>
                <w:b/>
                <w:bCs/>
                <w:color w:val="FF0000"/>
                <w:sz w:val="22"/>
                <w:szCs w:val="22"/>
              </w:rPr>
              <w:t>2</w:t>
            </w:r>
          </w:p>
        </w:tc>
        <w:tc>
          <w:tcPr>
            <w:tcW w:w="5042" w:type="dxa"/>
            <w:shd w:val="clear" w:color="auto" w:fill="auto"/>
            <w:vAlign w:val="center"/>
          </w:tcPr>
          <w:p w:rsidR="00D770FF" w:rsidRPr="003322A4" w:rsidRDefault="00D770FF" w:rsidP="00D770FF">
            <w:pPr>
              <w:spacing w:after="0" w:line="240" w:lineRule="auto"/>
              <w:rPr>
                <w:sz w:val="22"/>
                <w:szCs w:val="22"/>
              </w:rPr>
            </w:pPr>
            <w:r w:rsidRPr="00D770FF">
              <w:rPr>
                <w:sz w:val="22"/>
                <w:szCs w:val="22"/>
              </w:rPr>
              <w:t>Bir eğitim ve öğretim döneminde düzenlenen sosyal faaliyet</w:t>
            </w:r>
            <w:r>
              <w:rPr>
                <w:sz w:val="22"/>
                <w:szCs w:val="22"/>
              </w:rPr>
              <w:t>lere öğrencilerin katılım oranı</w:t>
            </w:r>
            <w:r w:rsidRPr="00D770FF">
              <w:rPr>
                <w:sz w:val="22"/>
                <w:szCs w:val="22"/>
              </w:rPr>
              <w:t xml:space="preserve"> (%)</w:t>
            </w:r>
          </w:p>
        </w:tc>
        <w:tc>
          <w:tcPr>
            <w:tcW w:w="957" w:type="dxa"/>
            <w:shd w:val="clear" w:color="auto" w:fill="auto"/>
            <w:noWrap/>
            <w:vAlign w:val="center"/>
          </w:tcPr>
          <w:p w:rsidR="00D770FF" w:rsidRPr="003322A4" w:rsidRDefault="00797127" w:rsidP="00D770FF">
            <w:pPr>
              <w:spacing w:after="0" w:line="240" w:lineRule="auto"/>
              <w:rPr>
                <w:sz w:val="22"/>
                <w:szCs w:val="22"/>
              </w:rPr>
            </w:pPr>
            <w:r>
              <w:rPr>
                <w:sz w:val="22"/>
                <w:szCs w:val="22"/>
              </w:rPr>
              <w:t>70</w:t>
            </w:r>
          </w:p>
        </w:tc>
        <w:tc>
          <w:tcPr>
            <w:tcW w:w="1092" w:type="dxa"/>
            <w:gridSpan w:val="2"/>
            <w:shd w:val="clear" w:color="auto" w:fill="auto"/>
            <w:noWrap/>
            <w:vAlign w:val="center"/>
          </w:tcPr>
          <w:p w:rsidR="00D770FF" w:rsidRPr="003322A4" w:rsidRDefault="00797127" w:rsidP="00D770FF">
            <w:pPr>
              <w:spacing w:after="0" w:line="240" w:lineRule="auto"/>
              <w:rPr>
                <w:sz w:val="22"/>
                <w:szCs w:val="22"/>
              </w:rPr>
            </w:pPr>
            <w:r>
              <w:rPr>
                <w:sz w:val="22"/>
                <w:szCs w:val="22"/>
              </w:rPr>
              <w:t>70</w:t>
            </w:r>
          </w:p>
        </w:tc>
        <w:tc>
          <w:tcPr>
            <w:tcW w:w="1041" w:type="dxa"/>
          </w:tcPr>
          <w:p w:rsidR="00D770FF" w:rsidRPr="003322A4" w:rsidRDefault="00797127" w:rsidP="00D770FF">
            <w:pPr>
              <w:spacing w:after="0" w:line="240" w:lineRule="auto"/>
              <w:rPr>
                <w:sz w:val="22"/>
                <w:szCs w:val="22"/>
              </w:rPr>
            </w:pPr>
            <w:r>
              <w:rPr>
                <w:sz w:val="22"/>
                <w:szCs w:val="22"/>
              </w:rPr>
              <w:t>75</w:t>
            </w:r>
          </w:p>
        </w:tc>
        <w:tc>
          <w:tcPr>
            <w:tcW w:w="1007" w:type="dxa"/>
          </w:tcPr>
          <w:p w:rsidR="00D770FF" w:rsidRPr="003322A4" w:rsidRDefault="00797127" w:rsidP="00D770FF">
            <w:pPr>
              <w:spacing w:after="0" w:line="240" w:lineRule="auto"/>
              <w:rPr>
                <w:sz w:val="22"/>
                <w:szCs w:val="22"/>
              </w:rPr>
            </w:pPr>
            <w:r>
              <w:rPr>
                <w:sz w:val="22"/>
                <w:szCs w:val="22"/>
              </w:rPr>
              <w:t>80</w:t>
            </w:r>
          </w:p>
        </w:tc>
        <w:tc>
          <w:tcPr>
            <w:tcW w:w="1092" w:type="dxa"/>
          </w:tcPr>
          <w:p w:rsidR="00D770FF" w:rsidRPr="003322A4" w:rsidRDefault="00797127" w:rsidP="00D770FF">
            <w:pPr>
              <w:spacing w:after="0" w:line="240" w:lineRule="auto"/>
              <w:rPr>
                <w:sz w:val="22"/>
                <w:szCs w:val="22"/>
              </w:rPr>
            </w:pPr>
            <w:r>
              <w:rPr>
                <w:sz w:val="22"/>
                <w:szCs w:val="22"/>
              </w:rPr>
              <w:t>80</w:t>
            </w:r>
          </w:p>
        </w:tc>
        <w:tc>
          <w:tcPr>
            <w:tcW w:w="1005" w:type="dxa"/>
          </w:tcPr>
          <w:p w:rsidR="00D770FF" w:rsidRPr="003322A4" w:rsidRDefault="00797127" w:rsidP="00D770FF">
            <w:pPr>
              <w:spacing w:after="0" w:line="240" w:lineRule="auto"/>
              <w:rPr>
                <w:sz w:val="22"/>
                <w:szCs w:val="22"/>
              </w:rPr>
            </w:pPr>
            <w:r>
              <w:rPr>
                <w:sz w:val="22"/>
                <w:szCs w:val="22"/>
              </w:rPr>
              <w:t>85</w:t>
            </w:r>
          </w:p>
        </w:tc>
      </w:tr>
    </w:tbl>
    <w:p w:rsidR="008C2833" w:rsidRDefault="008C2833" w:rsidP="008C2833">
      <w:pPr>
        <w:jc w:val="both"/>
        <w:rPr>
          <w:b/>
          <w:color w:val="FF0000"/>
          <w:szCs w:val="24"/>
        </w:rPr>
      </w:pPr>
    </w:p>
    <w:p w:rsidR="008C2833" w:rsidRDefault="008C2833" w:rsidP="008C2833">
      <w:pPr>
        <w:rPr>
          <w:b/>
          <w:sz w:val="28"/>
        </w:rPr>
      </w:pPr>
      <w:r w:rsidRPr="002B6FDB">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8C2833" w:rsidRPr="00A47F2F" w:rsidTr="0081680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A47F2F" w:rsidRDefault="008C2833" w:rsidP="0081680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Tarihi</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C2833" w:rsidRPr="00A47F2F" w:rsidRDefault="00D40365" w:rsidP="00D40365">
            <w:pPr>
              <w:spacing w:after="0" w:line="240" w:lineRule="auto"/>
              <w:jc w:val="center"/>
              <w:rPr>
                <w:b/>
                <w:bCs/>
                <w:color w:val="000000"/>
                <w:szCs w:val="24"/>
              </w:rPr>
            </w:pPr>
            <w:r>
              <w:rPr>
                <w:b/>
                <w:bCs/>
                <w:color w:val="000000"/>
                <w:szCs w:val="24"/>
              </w:rPr>
              <w:t>2.2.1</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D40365" w:rsidP="0081680B">
            <w:pPr>
              <w:spacing w:after="0" w:line="240" w:lineRule="auto"/>
              <w:jc w:val="both"/>
              <w:rPr>
                <w:color w:val="000000"/>
                <w:szCs w:val="24"/>
              </w:rPr>
            </w:pPr>
            <w:r>
              <w:rPr>
                <w:color w:val="000000"/>
                <w:szCs w:val="24"/>
              </w:rPr>
              <w:t>Tarihi ve kültürel mekânlara geziler düzenlenmesi.</w:t>
            </w: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797127" w:rsidP="0081680B">
            <w:pPr>
              <w:spacing w:after="0" w:line="240" w:lineRule="auto"/>
              <w:jc w:val="both"/>
              <w:rPr>
                <w:color w:val="000000"/>
                <w:szCs w:val="24"/>
              </w:rPr>
            </w:pPr>
            <w:r>
              <w:rPr>
                <w:color w:val="000000"/>
                <w:szCs w:val="24"/>
              </w:rPr>
              <w:t xml:space="preserve">Gezi </w:t>
            </w:r>
            <w:r w:rsidR="0039334C">
              <w:rPr>
                <w:color w:val="000000"/>
                <w:szCs w:val="24"/>
              </w:rPr>
              <w:t>kulübü</w:t>
            </w:r>
            <w:r>
              <w:rPr>
                <w:color w:val="000000"/>
                <w:szCs w:val="24"/>
              </w:rPr>
              <w:t xml:space="preserve"> ve  idare</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797127" w:rsidP="0081680B">
            <w:pPr>
              <w:spacing w:after="0" w:line="240" w:lineRule="auto"/>
              <w:jc w:val="both"/>
              <w:rPr>
                <w:color w:val="000000"/>
                <w:szCs w:val="24"/>
              </w:rPr>
            </w:pPr>
            <w:r>
              <w:rPr>
                <w:color w:val="000000"/>
                <w:szCs w:val="24"/>
              </w:rPr>
              <w:t>Bütün eğitim dönemi</w:t>
            </w:r>
          </w:p>
        </w:tc>
      </w:tr>
      <w:tr w:rsidR="00D40365"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40365" w:rsidRPr="00A47F2F" w:rsidRDefault="00D40365" w:rsidP="00D40365">
            <w:pPr>
              <w:spacing w:after="0" w:line="240" w:lineRule="auto"/>
              <w:jc w:val="center"/>
              <w:rPr>
                <w:b/>
                <w:bCs/>
                <w:color w:val="000000"/>
                <w:szCs w:val="24"/>
              </w:rPr>
            </w:pPr>
            <w:r>
              <w:rPr>
                <w:b/>
                <w:bCs/>
                <w:color w:val="000000"/>
                <w:szCs w:val="24"/>
              </w:rPr>
              <w:t>2.2.2</w:t>
            </w:r>
          </w:p>
        </w:tc>
        <w:tc>
          <w:tcPr>
            <w:tcW w:w="2324" w:type="pct"/>
            <w:tcBorders>
              <w:top w:val="nil"/>
              <w:left w:val="nil"/>
              <w:bottom w:val="single" w:sz="8" w:space="0" w:color="auto"/>
              <w:right w:val="single" w:sz="8" w:space="0" w:color="auto"/>
            </w:tcBorders>
            <w:shd w:val="clear" w:color="auto" w:fill="auto"/>
            <w:vAlign w:val="center"/>
          </w:tcPr>
          <w:p w:rsidR="00D40365" w:rsidRDefault="00D40365" w:rsidP="0081680B">
            <w:pPr>
              <w:spacing w:after="0" w:line="240" w:lineRule="auto"/>
              <w:jc w:val="both"/>
              <w:rPr>
                <w:color w:val="000000"/>
                <w:szCs w:val="24"/>
              </w:rPr>
            </w:pPr>
            <w:r>
              <w:rPr>
                <w:color w:val="000000"/>
                <w:szCs w:val="24"/>
              </w:rPr>
              <w:t>Yükseköğretim kurumlarına geziler düzenlenmesi</w:t>
            </w:r>
          </w:p>
        </w:tc>
        <w:tc>
          <w:tcPr>
            <w:tcW w:w="1161" w:type="pct"/>
            <w:tcBorders>
              <w:top w:val="nil"/>
              <w:left w:val="nil"/>
              <w:bottom w:val="single" w:sz="8" w:space="0" w:color="auto"/>
              <w:right w:val="single" w:sz="8" w:space="0" w:color="auto"/>
            </w:tcBorders>
            <w:shd w:val="clear" w:color="auto" w:fill="auto"/>
            <w:vAlign w:val="center"/>
          </w:tcPr>
          <w:p w:rsidR="00D40365" w:rsidRPr="00A47F2F" w:rsidRDefault="00797127" w:rsidP="0081680B">
            <w:pPr>
              <w:spacing w:after="0" w:line="240" w:lineRule="auto"/>
              <w:jc w:val="both"/>
              <w:rPr>
                <w:color w:val="000000"/>
                <w:szCs w:val="24"/>
              </w:rPr>
            </w:pPr>
            <w:r>
              <w:rPr>
                <w:color w:val="000000"/>
                <w:szCs w:val="24"/>
              </w:rPr>
              <w:t xml:space="preserve">Gezi </w:t>
            </w:r>
            <w:r w:rsidR="0039334C">
              <w:rPr>
                <w:color w:val="000000"/>
                <w:szCs w:val="24"/>
              </w:rPr>
              <w:t>kulübü</w:t>
            </w:r>
            <w:r>
              <w:rPr>
                <w:color w:val="000000"/>
                <w:szCs w:val="24"/>
              </w:rPr>
              <w:t xml:space="preserve"> ve  idare</w:t>
            </w:r>
          </w:p>
        </w:tc>
        <w:tc>
          <w:tcPr>
            <w:tcW w:w="1162" w:type="pct"/>
            <w:tcBorders>
              <w:top w:val="nil"/>
              <w:left w:val="nil"/>
              <w:bottom w:val="single" w:sz="8" w:space="0" w:color="auto"/>
              <w:right w:val="single" w:sz="8" w:space="0" w:color="auto"/>
            </w:tcBorders>
            <w:shd w:val="clear" w:color="auto" w:fill="auto"/>
            <w:vAlign w:val="center"/>
          </w:tcPr>
          <w:p w:rsidR="00D40365" w:rsidRPr="00A47F2F" w:rsidRDefault="00797127" w:rsidP="0081680B">
            <w:pPr>
              <w:spacing w:after="0" w:line="240" w:lineRule="auto"/>
              <w:jc w:val="both"/>
              <w:rPr>
                <w:color w:val="000000"/>
                <w:szCs w:val="24"/>
              </w:rPr>
            </w:pPr>
            <w:r>
              <w:rPr>
                <w:color w:val="000000"/>
                <w:szCs w:val="24"/>
              </w:rPr>
              <w:t>Bütün eğitim dönemi</w:t>
            </w:r>
          </w:p>
        </w:tc>
      </w:tr>
      <w:tr w:rsidR="00D40365"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40365" w:rsidRPr="00A47F2F" w:rsidRDefault="00D40365" w:rsidP="00D40365">
            <w:pPr>
              <w:spacing w:after="0" w:line="240" w:lineRule="auto"/>
              <w:jc w:val="center"/>
              <w:rPr>
                <w:b/>
                <w:bCs/>
                <w:color w:val="000000"/>
                <w:szCs w:val="24"/>
              </w:rPr>
            </w:pPr>
            <w:r>
              <w:rPr>
                <w:b/>
                <w:bCs/>
                <w:color w:val="000000"/>
                <w:szCs w:val="24"/>
              </w:rPr>
              <w:t>2.2.3</w:t>
            </w:r>
          </w:p>
        </w:tc>
        <w:tc>
          <w:tcPr>
            <w:tcW w:w="2324" w:type="pct"/>
            <w:tcBorders>
              <w:top w:val="nil"/>
              <w:left w:val="nil"/>
              <w:bottom w:val="single" w:sz="8" w:space="0" w:color="auto"/>
              <w:right w:val="single" w:sz="8" w:space="0" w:color="auto"/>
            </w:tcBorders>
            <w:shd w:val="clear" w:color="auto" w:fill="auto"/>
            <w:vAlign w:val="center"/>
          </w:tcPr>
          <w:p w:rsidR="00D40365" w:rsidRDefault="00D40365" w:rsidP="0081680B">
            <w:pPr>
              <w:spacing w:after="0" w:line="240" w:lineRule="auto"/>
              <w:jc w:val="both"/>
              <w:rPr>
                <w:color w:val="000000"/>
                <w:szCs w:val="24"/>
              </w:rPr>
            </w:pPr>
            <w:r>
              <w:rPr>
                <w:color w:val="000000"/>
                <w:szCs w:val="24"/>
              </w:rPr>
              <w:t>Okulumuzda bulunan alan ve dallara yönelik mesleklerle ilgili kariyer günleri düzenlenmesi</w:t>
            </w:r>
          </w:p>
        </w:tc>
        <w:tc>
          <w:tcPr>
            <w:tcW w:w="1161" w:type="pct"/>
            <w:tcBorders>
              <w:top w:val="nil"/>
              <w:left w:val="nil"/>
              <w:bottom w:val="single" w:sz="8" w:space="0" w:color="auto"/>
              <w:right w:val="single" w:sz="8" w:space="0" w:color="auto"/>
            </w:tcBorders>
            <w:shd w:val="clear" w:color="auto" w:fill="auto"/>
            <w:vAlign w:val="center"/>
          </w:tcPr>
          <w:p w:rsidR="00D40365" w:rsidRPr="00A47F2F" w:rsidRDefault="00797127" w:rsidP="0081680B">
            <w:pPr>
              <w:spacing w:after="0" w:line="240" w:lineRule="auto"/>
              <w:jc w:val="both"/>
              <w:rPr>
                <w:color w:val="000000"/>
                <w:szCs w:val="24"/>
              </w:rPr>
            </w:pPr>
            <w:r>
              <w:rPr>
                <w:color w:val="000000"/>
                <w:szCs w:val="24"/>
              </w:rPr>
              <w:t xml:space="preserve">Gezi </w:t>
            </w:r>
            <w:r w:rsidR="0039334C">
              <w:rPr>
                <w:color w:val="000000"/>
                <w:szCs w:val="24"/>
              </w:rPr>
              <w:t>kulübü</w:t>
            </w:r>
            <w:r>
              <w:rPr>
                <w:color w:val="000000"/>
                <w:szCs w:val="24"/>
              </w:rPr>
              <w:t xml:space="preserve"> ve  idare</w:t>
            </w:r>
          </w:p>
        </w:tc>
        <w:tc>
          <w:tcPr>
            <w:tcW w:w="1162" w:type="pct"/>
            <w:tcBorders>
              <w:top w:val="nil"/>
              <w:left w:val="nil"/>
              <w:bottom w:val="single" w:sz="8" w:space="0" w:color="auto"/>
              <w:right w:val="single" w:sz="8" w:space="0" w:color="auto"/>
            </w:tcBorders>
            <w:shd w:val="clear" w:color="auto" w:fill="auto"/>
            <w:vAlign w:val="center"/>
          </w:tcPr>
          <w:p w:rsidR="00D40365" w:rsidRPr="00A47F2F" w:rsidRDefault="00797127" w:rsidP="0081680B">
            <w:pPr>
              <w:spacing w:after="0" w:line="240" w:lineRule="auto"/>
              <w:jc w:val="both"/>
              <w:rPr>
                <w:color w:val="000000"/>
                <w:szCs w:val="24"/>
              </w:rPr>
            </w:pPr>
            <w:r>
              <w:rPr>
                <w:color w:val="000000"/>
                <w:szCs w:val="24"/>
              </w:rPr>
              <w:t>Bütün eğitim dönemi</w:t>
            </w:r>
          </w:p>
        </w:tc>
      </w:tr>
    </w:tbl>
    <w:p w:rsidR="00FA7FE1" w:rsidRDefault="00FA7FE1" w:rsidP="008D4E73">
      <w:pPr>
        <w:pStyle w:val="Balk2"/>
      </w:pPr>
      <w:bookmarkStart w:id="49" w:name="_Toc531097546"/>
    </w:p>
    <w:p w:rsidR="00352E63" w:rsidRPr="00A47F2F" w:rsidRDefault="002159E5" w:rsidP="008D4E73">
      <w:pPr>
        <w:pStyle w:val="Balk2"/>
      </w:pPr>
      <w:r w:rsidRPr="00A47F2F">
        <w:t>TEMA I</w:t>
      </w:r>
      <w:r w:rsidR="008D4E73">
        <w:t>II</w:t>
      </w:r>
      <w:r w:rsidRPr="00A47F2F">
        <w:t>: KURUMSAL KAPASİTE</w:t>
      </w:r>
      <w:bookmarkEnd w:id="49"/>
    </w:p>
    <w:p w:rsidR="008D4E73" w:rsidRDefault="008D4E73" w:rsidP="008D4E73">
      <w:pPr>
        <w:pStyle w:val="Balk3"/>
      </w:pPr>
      <w:bookmarkStart w:id="50" w:name="_Toc416085167"/>
      <w:bookmarkStart w:id="51" w:name="_Toc529519470"/>
      <w:r>
        <w:t xml:space="preserve">Stratejik Amaç 3: </w:t>
      </w:r>
    </w:p>
    <w:p w:rsidR="008D4E73" w:rsidRPr="008D4E73" w:rsidRDefault="008C2833" w:rsidP="008D4E73">
      <w:pPr>
        <w:ind w:firstLine="708"/>
        <w:jc w:val="both"/>
      </w:pPr>
      <w:r w:rsidRPr="008C2833">
        <w:t>Eğitim ve öğretim faaliyetlerinin daha nitelikli olarak verilebilmesi için</w:t>
      </w:r>
      <w:r w:rsidR="00FA7FE1">
        <w:t xml:space="preserve"> okul aile birliğiyle aktif işbirliği içerisinde </w:t>
      </w:r>
      <w:r w:rsidR="00641C41">
        <w:t>çalışarak</w:t>
      </w:r>
      <w:r w:rsidR="00FA7FE1">
        <w:t xml:space="preserve"> ve okulumuzun güvenlik seviyesini en üst düzeyde tutarak kurumsal kapasitemiz</w:t>
      </w:r>
      <w:r w:rsidRPr="008C2833">
        <w:t xml:space="preserve"> güçlendirilecektir. </w:t>
      </w:r>
    </w:p>
    <w:p w:rsidR="008D4E73" w:rsidRDefault="008D4E73" w:rsidP="008D4E73">
      <w:pPr>
        <w:pStyle w:val="Balk3"/>
        <w:rPr>
          <w:rFonts w:ascii="Book Antiqua" w:hAnsi="Book Antiqua"/>
          <w:sz w:val="24"/>
          <w:szCs w:val="24"/>
        </w:rPr>
      </w:pPr>
      <w:r w:rsidRPr="00D84686">
        <w:rPr>
          <w:rStyle w:val="Balk4Char"/>
        </w:rPr>
        <w:t xml:space="preserve">Stratejik Hedef </w:t>
      </w:r>
      <w:r w:rsidR="008C2833" w:rsidRPr="00D84686">
        <w:rPr>
          <w:rStyle w:val="Balk4Char"/>
        </w:rPr>
        <w:t>3</w:t>
      </w:r>
      <w:r w:rsidRPr="00D84686">
        <w:rPr>
          <w:rStyle w:val="Balk4Char"/>
        </w:rPr>
        <w:t>.1.</w:t>
      </w:r>
      <w:r w:rsidRPr="00D84686">
        <w:rPr>
          <w:rFonts w:ascii="Book Antiqua" w:hAnsi="Book Antiqua"/>
          <w:sz w:val="24"/>
          <w:szCs w:val="24"/>
        </w:rPr>
        <w:t xml:space="preserve">  </w:t>
      </w:r>
      <w:r w:rsidR="00641C41" w:rsidRPr="00641C41">
        <w:rPr>
          <w:rFonts w:ascii="Book Antiqua" w:hAnsi="Book Antiqua"/>
          <w:sz w:val="24"/>
          <w:szCs w:val="24"/>
        </w:rPr>
        <w:t>Eğitim ve öğretim faaliyetlerinin daha nitelikli olarak verilebilmesi için okul aile birliğiyle a</w:t>
      </w:r>
      <w:r w:rsidR="00641C41">
        <w:rPr>
          <w:rFonts w:ascii="Book Antiqua" w:hAnsi="Book Antiqua"/>
          <w:sz w:val="24"/>
          <w:szCs w:val="24"/>
        </w:rPr>
        <w:t>ktif işbirliği içerisinde çalışılacaktır.</w:t>
      </w:r>
    </w:p>
    <w:p w:rsidR="008D4E73" w:rsidRPr="002B6FDB" w:rsidRDefault="008D4E73" w:rsidP="008D4E7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D4E73" w:rsidRPr="00A47F2F" w:rsidTr="008D4E73">
        <w:trPr>
          <w:trHeight w:val="421"/>
        </w:trPr>
        <w:tc>
          <w:tcPr>
            <w:tcW w:w="1757" w:type="dxa"/>
            <w:vMerge w:val="restart"/>
            <w:shd w:val="clear" w:color="auto" w:fill="auto"/>
            <w:noWrap/>
            <w:vAlign w:val="center"/>
            <w:hideMark/>
          </w:tcPr>
          <w:p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rsidTr="008D4E73">
        <w:trPr>
          <w:gridAfter w:val="1"/>
          <w:wAfter w:w="15" w:type="dxa"/>
          <w:trHeight w:val="309"/>
        </w:trPr>
        <w:tc>
          <w:tcPr>
            <w:tcW w:w="1757" w:type="dxa"/>
            <w:vMerge/>
            <w:shd w:val="clear" w:color="auto" w:fill="auto"/>
            <w:vAlign w:val="center"/>
            <w:hideMark/>
          </w:tcPr>
          <w:p w:rsidR="008D4E73" w:rsidRPr="003322A4" w:rsidRDefault="008D4E73" w:rsidP="008D4E73">
            <w:pPr>
              <w:spacing w:after="0" w:line="240" w:lineRule="auto"/>
              <w:rPr>
                <w:b/>
                <w:bCs/>
                <w:sz w:val="22"/>
                <w:szCs w:val="22"/>
              </w:rPr>
            </w:pPr>
          </w:p>
        </w:tc>
        <w:tc>
          <w:tcPr>
            <w:tcW w:w="5042" w:type="dxa"/>
            <w:vMerge/>
            <w:shd w:val="clear" w:color="auto" w:fill="auto"/>
            <w:vAlign w:val="center"/>
            <w:hideMark/>
          </w:tcPr>
          <w:p w:rsidR="008D4E73" w:rsidRPr="003322A4" w:rsidRDefault="008D4E73" w:rsidP="008D4E73">
            <w:pPr>
              <w:spacing w:after="0" w:line="240" w:lineRule="auto"/>
              <w:rPr>
                <w:b/>
                <w:bCs/>
                <w:sz w:val="22"/>
                <w:szCs w:val="22"/>
              </w:rPr>
            </w:pPr>
          </w:p>
        </w:tc>
        <w:tc>
          <w:tcPr>
            <w:tcW w:w="957" w:type="dxa"/>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2019</w:t>
            </w:r>
          </w:p>
        </w:tc>
        <w:tc>
          <w:tcPr>
            <w:tcW w:w="1041" w:type="dxa"/>
            <w:vAlign w:val="center"/>
          </w:tcPr>
          <w:p w:rsidR="008D4E73" w:rsidRPr="003322A4" w:rsidRDefault="008D4E73" w:rsidP="008D4E73">
            <w:pPr>
              <w:spacing w:after="0" w:line="240" w:lineRule="auto"/>
              <w:rPr>
                <w:b/>
                <w:bCs/>
                <w:sz w:val="22"/>
                <w:szCs w:val="22"/>
              </w:rPr>
            </w:pPr>
            <w:r w:rsidRPr="003322A4">
              <w:rPr>
                <w:b/>
                <w:bCs/>
                <w:sz w:val="22"/>
                <w:szCs w:val="22"/>
              </w:rPr>
              <w:t>2020</w:t>
            </w:r>
          </w:p>
        </w:tc>
        <w:tc>
          <w:tcPr>
            <w:tcW w:w="1007" w:type="dxa"/>
            <w:vAlign w:val="center"/>
          </w:tcPr>
          <w:p w:rsidR="008D4E73" w:rsidRPr="003322A4" w:rsidRDefault="008D4E73" w:rsidP="008D4E73">
            <w:pPr>
              <w:spacing w:after="0" w:line="240" w:lineRule="auto"/>
              <w:rPr>
                <w:b/>
                <w:bCs/>
                <w:sz w:val="22"/>
                <w:szCs w:val="22"/>
              </w:rPr>
            </w:pPr>
            <w:r w:rsidRPr="003322A4">
              <w:rPr>
                <w:b/>
                <w:bCs/>
                <w:sz w:val="22"/>
                <w:szCs w:val="22"/>
              </w:rPr>
              <w:t>2021</w:t>
            </w:r>
          </w:p>
        </w:tc>
        <w:tc>
          <w:tcPr>
            <w:tcW w:w="1092" w:type="dxa"/>
            <w:vAlign w:val="center"/>
          </w:tcPr>
          <w:p w:rsidR="008D4E73" w:rsidRPr="003322A4" w:rsidRDefault="008D4E73" w:rsidP="008D4E73">
            <w:pPr>
              <w:spacing w:after="0" w:line="240" w:lineRule="auto"/>
              <w:rPr>
                <w:b/>
                <w:bCs/>
                <w:sz w:val="22"/>
                <w:szCs w:val="22"/>
              </w:rPr>
            </w:pPr>
            <w:r w:rsidRPr="003322A4">
              <w:rPr>
                <w:b/>
                <w:bCs/>
                <w:sz w:val="22"/>
                <w:szCs w:val="22"/>
              </w:rPr>
              <w:t>2022</w:t>
            </w:r>
          </w:p>
        </w:tc>
        <w:tc>
          <w:tcPr>
            <w:tcW w:w="1005" w:type="dxa"/>
            <w:vAlign w:val="center"/>
          </w:tcPr>
          <w:p w:rsidR="008D4E73" w:rsidRPr="003322A4" w:rsidRDefault="008D4E73" w:rsidP="008D4E73">
            <w:pPr>
              <w:spacing w:after="0" w:line="240" w:lineRule="auto"/>
              <w:rPr>
                <w:b/>
                <w:bCs/>
                <w:sz w:val="22"/>
                <w:szCs w:val="22"/>
              </w:rPr>
            </w:pPr>
            <w:r w:rsidRPr="003322A4">
              <w:rPr>
                <w:b/>
                <w:bCs/>
                <w:sz w:val="22"/>
                <w:szCs w:val="22"/>
              </w:rPr>
              <w:t>2023</w:t>
            </w:r>
          </w:p>
        </w:tc>
      </w:tr>
      <w:tr w:rsidR="00641C41" w:rsidRPr="00A47F2F" w:rsidTr="008D4E73">
        <w:trPr>
          <w:gridAfter w:val="1"/>
          <w:wAfter w:w="15" w:type="dxa"/>
          <w:trHeight w:val="549"/>
        </w:trPr>
        <w:tc>
          <w:tcPr>
            <w:tcW w:w="1757" w:type="dxa"/>
            <w:shd w:val="clear" w:color="auto" w:fill="auto"/>
            <w:vAlign w:val="center"/>
          </w:tcPr>
          <w:p w:rsidR="00641C41" w:rsidRPr="003322A4" w:rsidRDefault="00641C41" w:rsidP="008F3D60">
            <w:pPr>
              <w:spacing w:after="0" w:line="240" w:lineRule="auto"/>
              <w:rPr>
                <w:b/>
                <w:bCs/>
                <w:color w:val="FF0000"/>
                <w:sz w:val="22"/>
                <w:szCs w:val="22"/>
              </w:rPr>
            </w:pPr>
            <w:r>
              <w:rPr>
                <w:b/>
                <w:bCs/>
                <w:color w:val="FF0000"/>
                <w:sz w:val="22"/>
                <w:szCs w:val="22"/>
              </w:rPr>
              <w:t>3.1.</w:t>
            </w:r>
            <w:r w:rsidR="00187FCB">
              <w:rPr>
                <w:b/>
                <w:bCs/>
                <w:color w:val="FF0000"/>
                <w:sz w:val="22"/>
                <w:szCs w:val="22"/>
              </w:rPr>
              <w:t>1</w:t>
            </w:r>
          </w:p>
        </w:tc>
        <w:tc>
          <w:tcPr>
            <w:tcW w:w="5042" w:type="dxa"/>
            <w:shd w:val="clear" w:color="auto" w:fill="auto"/>
            <w:vAlign w:val="center"/>
          </w:tcPr>
          <w:p w:rsidR="00641C41" w:rsidRPr="003322A4" w:rsidRDefault="00641C41" w:rsidP="00641C41">
            <w:pPr>
              <w:spacing w:after="0" w:line="240" w:lineRule="auto"/>
              <w:rPr>
                <w:sz w:val="22"/>
                <w:szCs w:val="22"/>
                <w:highlight w:val="green"/>
              </w:rPr>
            </w:pPr>
            <w:r w:rsidRPr="00641C41">
              <w:rPr>
                <w:sz w:val="22"/>
                <w:szCs w:val="22"/>
              </w:rPr>
              <w:t>Bir eğitim ve öğretim döne</w:t>
            </w:r>
            <w:r>
              <w:rPr>
                <w:sz w:val="22"/>
                <w:szCs w:val="22"/>
              </w:rPr>
              <w:t>minde düzenlenen okul aile birliği toplantı sayısı</w:t>
            </w:r>
          </w:p>
        </w:tc>
        <w:tc>
          <w:tcPr>
            <w:tcW w:w="957" w:type="dxa"/>
            <w:shd w:val="clear" w:color="auto" w:fill="auto"/>
            <w:noWrap/>
            <w:vAlign w:val="center"/>
          </w:tcPr>
          <w:p w:rsidR="00641C41" w:rsidRPr="003322A4" w:rsidRDefault="00797127" w:rsidP="008D4E73">
            <w:pPr>
              <w:spacing w:after="0" w:line="240" w:lineRule="auto"/>
              <w:rPr>
                <w:sz w:val="22"/>
                <w:szCs w:val="22"/>
              </w:rPr>
            </w:pPr>
            <w:r>
              <w:rPr>
                <w:sz w:val="22"/>
                <w:szCs w:val="22"/>
              </w:rPr>
              <w:t>2</w:t>
            </w:r>
          </w:p>
        </w:tc>
        <w:tc>
          <w:tcPr>
            <w:tcW w:w="1092" w:type="dxa"/>
            <w:gridSpan w:val="2"/>
            <w:shd w:val="clear" w:color="auto" w:fill="auto"/>
            <w:noWrap/>
            <w:vAlign w:val="center"/>
          </w:tcPr>
          <w:p w:rsidR="00641C41" w:rsidRPr="003322A4" w:rsidRDefault="00797127" w:rsidP="008D4E73">
            <w:pPr>
              <w:spacing w:after="0" w:line="240" w:lineRule="auto"/>
              <w:rPr>
                <w:sz w:val="22"/>
                <w:szCs w:val="22"/>
              </w:rPr>
            </w:pPr>
            <w:r>
              <w:rPr>
                <w:sz w:val="22"/>
                <w:szCs w:val="22"/>
              </w:rPr>
              <w:t>2</w:t>
            </w:r>
          </w:p>
        </w:tc>
        <w:tc>
          <w:tcPr>
            <w:tcW w:w="1041" w:type="dxa"/>
          </w:tcPr>
          <w:p w:rsidR="00641C41" w:rsidRPr="003322A4" w:rsidRDefault="00797127" w:rsidP="008D4E73">
            <w:pPr>
              <w:spacing w:after="0" w:line="240" w:lineRule="auto"/>
              <w:rPr>
                <w:sz w:val="22"/>
                <w:szCs w:val="22"/>
              </w:rPr>
            </w:pPr>
            <w:r>
              <w:rPr>
                <w:sz w:val="22"/>
                <w:szCs w:val="22"/>
              </w:rPr>
              <w:t>2</w:t>
            </w:r>
          </w:p>
        </w:tc>
        <w:tc>
          <w:tcPr>
            <w:tcW w:w="1007" w:type="dxa"/>
          </w:tcPr>
          <w:p w:rsidR="00641C41" w:rsidRPr="003322A4" w:rsidRDefault="00797127" w:rsidP="008D4E73">
            <w:pPr>
              <w:spacing w:after="0" w:line="240" w:lineRule="auto"/>
              <w:rPr>
                <w:sz w:val="22"/>
                <w:szCs w:val="22"/>
              </w:rPr>
            </w:pPr>
            <w:r>
              <w:rPr>
                <w:sz w:val="22"/>
                <w:szCs w:val="22"/>
              </w:rPr>
              <w:t>2</w:t>
            </w:r>
          </w:p>
        </w:tc>
        <w:tc>
          <w:tcPr>
            <w:tcW w:w="1092" w:type="dxa"/>
          </w:tcPr>
          <w:p w:rsidR="00641C41" w:rsidRPr="003322A4" w:rsidRDefault="00797127" w:rsidP="008D4E73">
            <w:pPr>
              <w:spacing w:after="0" w:line="240" w:lineRule="auto"/>
              <w:rPr>
                <w:sz w:val="22"/>
                <w:szCs w:val="22"/>
              </w:rPr>
            </w:pPr>
            <w:r>
              <w:rPr>
                <w:sz w:val="22"/>
                <w:szCs w:val="22"/>
              </w:rPr>
              <w:t>2</w:t>
            </w:r>
          </w:p>
        </w:tc>
        <w:tc>
          <w:tcPr>
            <w:tcW w:w="1005" w:type="dxa"/>
          </w:tcPr>
          <w:p w:rsidR="00641C41" w:rsidRPr="003322A4" w:rsidRDefault="00797127" w:rsidP="008D4E73">
            <w:pPr>
              <w:spacing w:after="0" w:line="240" w:lineRule="auto"/>
              <w:rPr>
                <w:sz w:val="22"/>
                <w:szCs w:val="22"/>
              </w:rPr>
            </w:pPr>
            <w:r>
              <w:rPr>
                <w:sz w:val="22"/>
                <w:szCs w:val="22"/>
              </w:rPr>
              <w:t>2</w:t>
            </w:r>
          </w:p>
        </w:tc>
      </w:tr>
      <w:tr w:rsidR="008D4E73" w:rsidRPr="00A47F2F" w:rsidTr="008D4E73">
        <w:trPr>
          <w:gridAfter w:val="1"/>
          <w:wAfter w:w="15" w:type="dxa"/>
          <w:trHeight w:val="549"/>
        </w:trPr>
        <w:tc>
          <w:tcPr>
            <w:tcW w:w="1757" w:type="dxa"/>
            <w:shd w:val="clear" w:color="auto" w:fill="auto"/>
            <w:vAlign w:val="center"/>
          </w:tcPr>
          <w:p w:rsidR="008D4E73" w:rsidRPr="003322A4" w:rsidRDefault="008F3D60" w:rsidP="008F3D60">
            <w:pPr>
              <w:rPr>
                <w:sz w:val="22"/>
                <w:szCs w:val="22"/>
              </w:rPr>
            </w:pPr>
            <w:r>
              <w:rPr>
                <w:b/>
                <w:bCs/>
                <w:color w:val="FF0000"/>
                <w:sz w:val="22"/>
                <w:szCs w:val="22"/>
              </w:rPr>
              <w:t>3</w:t>
            </w:r>
            <w:r w:rsidR="008D4E73" w:rsidRPr="003322A4">
              <w:rPr>
                <w:b/>
                <w:bCs/>
                <w:color w:val="FF0000"/>
                <w:sz w:val="22"/>
                <w:szCs w:val="22"/>
              </w:rPr>
              <w:t>.</w:t>
            </w:r>
            <w:r w:rsidR="00641C41">
              <w:rPr>
                <w:b/>
                <w:bCs/>
                <w:color w:val="FF0000"/>
                <w:sz w:val="22"/>
                <w:szCs w:val="22"/>
              </w:rPr>
              <w:t>1</w:t>
            </w:r>
            <w:r w:rsidR="008D4E73">
              <w:rPr>
                <w:b/>
                <w:bCs/>
                <w:color w:val="FF0000"/>
                <w:sz w:val="22"/>
                <w:szCs w:val="22"/>
              </w:rPr>
              <w:t>.</w:t>
            </w:r>
            <w:r w:rsidR="00187FCB">
              <w:rPr>
                <w:b/>
                <w:bCs/>
                <w:color w:val="FF0000"/>
                <w:sz w:val="22"/>
                <w:szCs w:val="22"/>
              </w:rPr>
              <w:t>2</w:t>
            </w:r>
          </w:p>
        </w:tc>
        <w:tc>
          <w:tcPr>
            <w:tcW w:w="5042" w:type="dxa"/>
            <w:shd w:val="clear" w:color="auto" w:fill="auto"/>
            <w:vAlign w:val="center"/>
          </w:tcPr>
          <w:p w:rsidR="008D4E73" w:rsidRPr="003322A4" w:rsidRDefault="00641C41" w:rsidP="00641C41">
            <w:pPr>
              <w:spacing w:after="0" w:line="240" w:lineRule="auto"/>
              <w:rPr>
                <w:sz w:val="22"/>
                <w:szCs w:val="22"/>
              </w:rPr>
            </w:pPr>
            <w:r w:rsidRPr="00641C41">
              <w:rPr>
                <w:sz w:val="22"/>
                <w:szCs w:val="22"/>
              </w:rPr>
              <w:t>Bir eğitim ve öğretim döneminde</w:t>
            </w:r>
            <w:r>
              <w:rPr>
                <w:sz w:val="22"/>
                <w:szCs w:val="22"/>
              </w:rPr>
              <w:t xml:space="preserve"> okul aile birliği ile </w:t>
            </w:r>
            <w:r w:rsidRPr="00641C41">
              <w:rPr>
                <w:sz w:val="22"/>
                <w:szCs w:val="22"/>
              </w:rPr>
              <w:t>düzenlenen sosyal faaliyet sayısı</w:t>
            </w:r>
          </w:p>
        </w:tc>
        <w:tc>
          <w:tcPr>
            <w:tcW w:w="957" w:type="dxa"/>
            <w:shd w:val="clear" w:color="auto" w:fill="auto"/>
            <w:noWrap/>
            <w:vAlign w:val="center"/>
          </w:tcPr>
          <w:p w:rsidR="008D4E73" w:rsidRPr="003322A4" w:rsidRDefault="00797127" w:rsidP="008D4E73">
            <w:pPr>
              <w:spacing w:after="0" w:line="240" w:lineRule="auto"/>
              <w:rPr>
                <w:sz w:val="22"/>
                <w:szCs w:val="22"/>
              </w:rPr>
            </w:pPr>
            <w:r>
              <w:rPr>
                <w:sz w:val="22"/>
                <w:szCs w:val="22"/>
              </w:rPr>
              <w:t>2</w:t>
            </w:r>
          </w:p>
        </w:tc>
        <w:tc>
          <w:tcPr>
            <w:tcW w:w="1092" w:type="dxa"/>
            <w:gridSpan w:val="2"/>
            <w:shd w:val="clear" w:color="auto" w:fill="auto"/>
            <w:noWrap/>
            <w:vAlign w:val="center"/>
          </w:tcPr>
          <w:p w:rsidR="008D4E73" w:rsidRPr="003322A4" w:rsidRDefault="00797127" w:rsidP="008D4E73">
            <w:pPr>
              <w:spacing w:after="0" w:line="240" w:lineRule="auto"/>
              <w:rPr>
                <w:sz w:val="22"/>
                <w:szCs w:val="22"/>
              </w:rPr>
            </w:pPr>
            <w:r>
              <w:rPr>
                <w:sz w:val="22"/>
                <w:szCs w:val="22"/>
              </w:rPr>
              <w:t>2</w:t>
            </w:r>
          </w:p>
        </w:tc>
        <w:tc>
          <w:tcPr>
            <w:tcW w:w="1041" w:type="dxa"/>
          </w:tcPr>
          <w:p w:rsidR="008D4E73" w:rsidRPr="003322A4" w:rsidRDefault="00797127" w:rsidP="008D4E73">
            <w:pPr>
              <w:spacing w:after="0" w:line="240" w:lineRule="auto"/>
              <w:rPr>
                <w:sz w:val="22"/>
                <w:szCs w:val="22"/>
              </w:rPr>
            </w:pPr>
            <w:r>
              <w:rPr>
                <w:sz w:val="22"/>
                <w:szCs w:val="22"/>
              </w:rPr>
              <w:t>2</w:t>
            </w:r>
          </w:p>
        </w:tc>
        <w:tc>
          <w:tcPr>
            <w:tcW w:w="1007" w:type="dxa"/>
          </w:tcPr>
          <w:p w:rsidR="008D4E73" w:rsidRPr="003322A4" w:rsidRDefault="00797127" w:rsidP="008D4E73">
            <w:pPr>
              <w:spacing w:after="0" w:line="240" w:lineRule="auto"/>
              <w:rPr>
                <w:sz w:val="22"/>
                <w:szCs w:val="22"/>
              </w:rPr>
            </w:pPr>
            <w:r>
              <w:rPr>
                <w:sz w:val="22"/>
                <w:szCs w:val="22"/>
              </w:rPr>
              <w:t>2</w:t>
            </w:r>
          </w:p>
        </w:tc>
        <w:tc>
          <w:tcPr>
            <w:tcW w:w="1092" w:type="dxa"/>
          </w:tcPr>
          <w:p w:rsidR="008D4E73" w:rsidRPr="003322A4" w:rsidRDefault="00797127" w:rsidP="008D4E73">
            <w:pPr>
              <w:spacing w:after="0" w:line="240" w:lineRule="auto"/>
              <w:rPr>
                <w:sz w:val="22"/>
                <w:szCs w:val="22"/>
              </w:rPr>
            </w:pPr>
            <w:r>
              <w:rPr>
                <w:sz w:val="22"/>
                <w:szCs w:val="22"/>
              </w:rPr>
              <w:t>2</w:t>
            </w:r>
          </w:p>
        </w:tc>
        <w:tc>
          <w:tcPr>
            <w:tcW w:w="1005" w:type="dxa"/>
          </w:tcPr>
          <w:p w:rsidR="008D4E73" w:rsidRPr="003322A4" w:rsidRDefault="00797127" w:rsidP="008D4E73">
            <w:pPr>
              <w:spacing w:after="0" w:line="240" w:lineRule="auto"/>
              <w:rPr>
                <w:sz w:val="22"/>
                <w:szCs w:val="22"/>
              </w:rPr>
            </w:pPr>
            <w:r>
              <w:rPr>
                <w:sz w:val="22"/>
                <w:szCs w:val="22"/>
              </w:rPr>
              <w:t>2</w:t>
            </w:r>
          </w:p>
        </w:tc>
      </w:tr>
    </w:tbl>
    <w:p w:rsidR="00E415DB" w:rsidRDefault="00E415DB" w:rsidP="008D4E73">
      <w:pPr>
        <w:jc w:val="both"/>
        <w:rPr>
          <w:b/>
          <w:i/>
          <w:szCs w:val="24"/>
        </w:rPr>
      </w:pPr>
    </w:p>
    <w:p w:rsidR="00E415DB" w:rsidRPr="00641C41" w:rsidRDefault="00E415DB" w:rsidP="008D4E73">
      <w:pPr>
        <w:jc w:val="both"/>
        <w:rPr>
          <w:b/>
          <w:szCs w:val="24"/>
        </w:rPr>
      </w:pPr>
      <w:r w:rsidRPr="00641C41">
        <w:rPr>
          <w:b/>
          <w:szCs w:val="24"/>
        </w:rPr>
        <w:t>Eylemler</w:t>
      </w:r>
    </w:p>
    <w:tbl>
      <w:tblPr>
        <w:tblW w:w="4829" w:type="pct"/>
        <w:tblLayout w:type="fixed"/>
        <w:tblCellMar>
          <w:left w:w="70" w:type="dxa"/>
          <w:right w:w="70" w:type="dxa"/>
        </w:tblCellMar>
        <w:tblLook w:val="04A0"/>
      </w:tblPr>
      <w:tblGrid>
        <w:gridCol w:w="964"/>
        <w:gridCol w:w="6349"/>
        <w:gridCol w:w="3172"/>
        <w:gridCol w:w="3175"/>
      </w:tblGrid>
      <w:tr w:rsidR="00E415DB" w:rsidRPr="00641C41" w:rsidTr="00641C41">
        <w:trPr>
          <w:trHeight w:val="393"/>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415DB" w:rsidRPr="00641C41" w:rsidRDefault="00E415DB" w:rsidP="00E415DB">
            <w:pPr>
              <w:jc w:val="both"/>
              <w:rPr>
                <w:b/>
                <w:bCs/>
                <w:szCs w:val="24"/>
              </w:rPr>
            </w:pPr>
            <w:r w:rsidRPr="00641C41">
              <w:rPr>
                <w:b/>
                <w:bCs/>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641C41" w:rsidRPr="00641C41" w:rsidRDefault="00E415DB" w:rsidP="00E415DB">
            <w:pPr>
              <w:jc w:val="both"/>
              <w:rPr>
                <w:b/>
                <w:bCs/>
                <w:szCs w:val="24"/>
              </w:rPr>
            </w:pPr>
            <w:r w:rsidRPr="00641C41">
              <w:rPr>
                <w:b/>
                <w:bCs/>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E415DB" w:rsidRPr="00641C41" w:rsidRDefault="00E415DB" w:rsidP="00E415DB">
            <w:pPr>
              <w:jc w:val="both"/>
              <w:rPr>
                <w:b/>
                <w:bCs/>
                <w:szCs w:val="24"/>
              </w:rPr>
            </w:pPr>
            <w:r w:rsidRPr="00641C41">
              <w:rPr>
                <w:b/>
                <w:bCs/>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E415DB" w:rsidRPr="00641C41" w:rsidRDefault="00E415DB" w:rsidP="00E415DB">
            <w:pPr>
              <w:jc w:val="both"/>
              <w:rPr>
                <w:b/>
                <w:bCs/>
                <w:szCs w:val="24"/>
              </w:rPr>
            </w:pPr>
            <w:r w:rsidRPr="00641C41">
              <w:rPr>
                <w:b/>
                <w:bCs/>
                <w:szCs w:val="24"/>
              </w:rPr>
              <w:t>Eylem Tarihi</w:t>
            </w:r>
          </w:p>
        </w:tc>
      </w:tr>
      <w:tr w:rsidR="00E415DB" w:rsidRPr="00641C41" w:rsidTr="00641C41">
        <w:trPr>
          <w:trHeight w:val="273"/>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E415DB" w:rsidRPr="00641C41" w:rsidRDefault="00A92244" w:rsidP="00E415DB">
            <w:pPr>
              <w:jc w:val="both"/>
              <w:rPr>
                <w:b/>
                <w:bCs/>
                <w:szCs w:val="24"/>
              </w:rPr>
            </w:pPr>
            <w:r>
              <w:rPr>
                <w:b/>
                <w:bCs/>
                <w:szCs w:val="24"/>
              </w:rPr>
              <w:t>3</w:t>
            </w:r>
            <w:r w:rsidR="00E415DB" w:rsidRPr="00641C41">
              <w:rPr>
                <w:b/>
                <w:bCs/>
                <w:szCs w:val="24"/>
              </w:rPr>
              <w:t>.1.1.</w:t>
            </w:r>
          </w:p>
        </w:tc>
        <w:tc>
          <w:tcPr>
            <w:tcW w:w="2324" w:type="pct"/>
            <w:tcBorders>
              <w:top w:val="nil"/>
              <w:left w:val="nil"/>
              <w:bottom w:val="single" w:sz="8" w:space="0" w:color="auto"/>
              <w:right w:val="single" w:sz="8" w:space="0" w:color="auto"/>
            </w:tcBorders>
            <w:shd w:val="clear" w:color="auto" w:fill="auto"/>
            <w:vAlign w:val="center"/>
          </w:tcPr>
          <w:p w:rsidR="00E415DB" w:rsidRPr="00641C41" w:rsidRDefault="00641C41" w:rsidP="00E415DB">
            <w:pPr>
              <w:jc w:val="both"/>
              <w:rPr>
                <w:szCs w:val="24"/>
              </w:rPr>
            </w:pPr>
            <w:r w:rsidRPr="00641C41">
              <w:rPr>
                <w:szCs w:val="24"/>
              </w:rPr>
              <w:t>Okul aile birliği toplantıları düzenlemek</w:t>
            </w:r>
          </w:p>
        </w:tc>
        <w:tc>
          <w:tcPr>
            <w:tcW w:w="1161" w:type="pct"/>
            <w:tcBorders>
              <w:top w:val="nil"/>
              <w:left w:val="nil"/>
              <w:bottom w:val="single" w:sz="8" w:space="0" w:color="auto"/>
              <w:right w:val="single" w:sz="8" w:space="0" w:color="auto"/>
            </w:tcBorders>
            <w:shd w:val="clear" w:color="auto" w:fill="auto"/>
            <w:vAlign w:val="center"/>
          </w:tcPr>
          <w:p w:rsidR="00E415DB" w:rsidRPr="00641C41" w:rsidRDefault="00797127" w:rsidP="00E415DB">
            <w:pPr>
              <w:jc w:val="both"/>
              <w:rPr>
                <w:b/>
                <w:szCs w:val="24"/>
              </w:rPr>
            </w:pPr>
            <w:r>
              <w:rPr>
                <w:b/>
                <w:szCs w:val="24"/>
              </w:rPr>
              <w:t>İdare</w:t>
            </w:r>
          </w:p>
        </w:tc>
        <w:tc>
          <w:tcPr>
            <w:tcW w:w="1162" w:type="pct"/>
            <w:tcBorders>
              <w:top w:val="nil"/>
              <w:left w:val="nil"/>
              <w:bottom w:val="single" w:sz="8" w:space="0" w:color="auto"/>
              <w:right w:val="single" w:sz="8" w:space="0" w:color="auto"/>
            </w:tcBorders>
            <w:shd w:val="clear" w:color="auto" w:fill="auto"/>
            <w:vAlign w:val="center"/>
          </w:tcPr>
          <w:p w:rsidR="00E415DB" w:rsidRPr="00641C41" w:rsidRDefault="00797127" w:rsidP="00E415DB">
            <w:pPr>
              <w:jc w:val="both"/>
              <w:rPr>
                <w:b/>
                <w:szCs w:val="24"/>
              </w:rPr>
            </w:pPr>
            <w:r>
              <w:rPr>
                <w:b/>
                <w:szCs w:val="24"/>
              </w:rPr>
              <w:t>Birinci ve ikinci dönem</w:t>
            </w:r>
          </w:p>
        </w:tc>
      </w:tr>
      <w:tr w:rsidR="00E415DB" w:rsidRPr="00641C41" w:rsidTr="00641C41">
        <w:trPr>
          <w:trHeight w:val="253"/>
        </w:trPr>
        <w:tc>
          <w:tcPr>
            <w:tcW w:w="353" w:type="pct"/>
            <w:tcBorders>
              <w:top w:val="nil"/>
              <w:left w:val="single" w:sz="8" w:space="0" w:color="auto"/>
              <w:bottom w:val="single" w:sz="8" w:space="0" w:color="auto"/>
              <w:right w:val="single" w:sz="8" w:space="0" w:color="auto"/>
            </w:tcBorders>
            <w:shd w:val="clear" w:color="auto" w:fill="auto"/>
            <w:noWrap/>
            <w:vAlign w:val="center"/>
          </w:tcPr>
          <w:p w:rsidR="00E415DB" w:rsidRPr="00641C41" w:rsidRDefault="00A92244" w:rsidP="00E415DB">
            <w:pPr>
              <w:jc w:val="both"/>
              <w:rPr>
                <w:b/>
                <w:bCs/>
                <w:szCs w:val="24"/>
              </w:rPr>
            </w:pPr>
            <w:r>
              <w:rPr>
                <w:b/>
                <w:bCs/>
                <w:szCs w:val="24"/>
              </w:rPr>
              <w:t>3</w:t>
            </w:r>
            <w:r w:rsidR="00E415DB" w:rsidRPr="00641C41">
              <w:rPr>
                <w:b/>
                <w:bCs/>
                <w:szCs w:val="24"/>
              </w:rPr>
              <w:t>.1.2</w:t>
            </w:r>
          </w:p>
        </w:tc>
        <w:tc>
          <w:tcPr>
            <w:tcW w:w="2324" w:type="pct"/>
            <w:tcBorders>
              <w:top w:val="nil"/>
              <w:left w:val="nil"/>
              <w:bottom w:val="single" w:sz="8" w:space="0" w:color="auto"/>
              <w:right w:val="single" w:sz="8" w:space="0" w:color="auto"/>
            </w:tcBorders>
            <w:shd w:val="clear" w:color="auto" w:fill="auto"/>
            <w:vAlign w:val="center"/>
          </w:tcPr>
          <w:p w:rsidR="00E415DB" w:rsidRPr="00641C41" w:rsidRDefault="00641C41" w:rsidP="00E415DB">
            <w:pPr>
              <w:jc w:val="both"/>
              <w:rPr>
                <w:szCs w:val="24"/>
              </w:rPr>
            </w:pPr>
            <w:r w:rsidRPr="00641C41">
              <w:rPr>
                <w:szCs w:val="24"/>
              </w:rPr>
              <w:t>Okul aile birliği ile birlikte sosyal faaliyet düzenlemek</w:t>
            </w:r>
          </w:p>
        </w:tc>
        <w:tc>
          <w:tcPr>
            <w:tcW w:w="1161" w:type="pct"/>
            <w:tcBorders>
              <w:top w:val="nil"/>
              <w:left w:val="nil"/>
              <w:bottom w:val="single" w:sz="8" w:space="0" w:color="auto"/>
              <w:right w:val="single" w:sz="8" w:space="0" w:color="auto"/>
            </w:tcBorders>
            <w:shd w:val="clear" w:color="auto" w:fill="auto"/>
            <w:vAlign w:val="center"/>
          </w:tcPr>
          <w:p w:rsidR="00E415DB" w:rsidRPr="00641C41" w:rsidRDefault="00797127" w:rsidP="00E415DB">
            <w:pPr>
              <w:jc w:val="both"/>
              <w:rPr>
                <w:b/>
                <w:szCs w:val="24"/>
              </w:rPr>
            </w:pPr>
            <w:r>
              <w:rPr>
                <w:b/>
                <w:szCs w:val="24"/>
              </w:rPr>
              <w:t>İdare</w:t>
            </w:r>
          </w:p>
        </w:tc>
        <w:tc>
          <w:tcPr>
            <w:tcW w:w="1162" w:type="pct"/>
            <w:tcBorders>
              <w:top w:val="nil"/>
              <w:left w:val="nil"/>
              <w:bottom w:val="single" w:sz="8" w:space="0" w:color="auto"/>
              <w:right w:val="single" w:sz="8" w:space="0" w:color="auto"/>
            </w:tcBorders>
            <w:shd w:val="clear" w:color="auto" w:fill="auto"/>
            <w:vAlign w:val="center"/>
          </w:tcPr>
          <w:p w:rsidR="00E415DB" w:rsidRPr="00641C41" w:rsidRDefault="00797127" w:rsidP="00E415DB">
            <w:pPr>
              <w:jc w:val="both"/>
              <w:rPr>
                <w:b/>
                <w:szCs w:val="24"/>
              </w:rPr>
            </w:pPr>
            <w:r>
              <w:rPr>
                <w:b/>
                <w:szCs w:val="24"/>
              </w:rPr>
              <w:t>Birinci ve ikinci dönem</w:t>
            </w:r>
          </w:p>
        </w:tc>
      </w:tr>
    </w:tbl>
    <w:p w:rsidR="00E415DB" w:rsidRDefault="00E415DB" w:rsidP="008D4E73">
      <w:pPr>
        <w:jc w:val="both"/>
        <w:rPr>
          <w:b/>
          <w:i/>
          <w:szCs w:val="24"/>
        </w:rPr>
      </w:pPr>
    </w:p>
    <w:p w:rsidR="00E415DB" w:rsidRPr="00641C41" w:rsidRDefault="00E415DB" w:rsidP="00E415DB">
      <w:pPr>
        <w:jc w:val="both"/>
        <w:rPr>
          <w:szCs w:val="24"/>
        </w:rPr>
      </w:pPr>
      <w:r w:rsidRPr="00E415DB">
        <w:rPr>
          <w:b/>
          <w:i/>
          <w:iCs/>
          <w:szCs w:val="24"/>
        </w:rPr>
        <w:lastRenderedPageBreak/>
        <w:t>Stratejik Hedef 3.</w:t>
      </w:r>
      <w:r w:rsidR="00641C41">
        <w:rPr>
          <w:b/>
          <w:i/>
          <w:iCs/>
          <w:szCs w:val="24"/>
        </w:rPr>
        <w:t>2</w:t>
      </w:r>
      <w:r w:rsidRPr="00E415DB">
        <w:rPr>
          <w:b/>
          <w:i/>
          <w:iCs/>
          <w:szCs w:val="24"/>
        </w:rPr>
        <w:t>.</w:t>
      </w:r>
      <w:r w:rsidRPr="00E415DB">
        <w:rPr>
          <w:b/>
          <w:i/>
          <w:szCs w:val="24"/>
        </w:rPr>
        <w:t xml:space="preserve">  </w:t>
      </w:r>
      <w:r w:rsidR="00641C41" w:rsidRPr="00641C41">
        <w:rPr>
          <w:szCs w:val="24"/>
        </w:rPr>
        <w:t>Okulumuzun güvenlik seviyesini en üst düzeyde tutarak kurumsal kapasitemiz güçlendirilecektir.</w:t>
      </w:r>
    </w:p>
    <w:p w:rsidR="00E415DB" w:rsidRPr="00641C41" w:rsidRDefault="00E415DB" w:rsidP="00E415DB">
      <w:pPr>
        <w:jc w:val="both"/>
        <w:rPr>
          <w:szCs w:val="24"/>
        </w:rPr>
      </w:pPr>
    </w:p>
    <w:p w:rsidR="00E415DB" w:rsidRPr="00641C41" w:rsidRDefault="00E415DB" w:rsidP="00E415DB">
      <w:pPr>
        <w:jc w:val="both"/>
        <w:rPr>
          <w:b/>
          <w:szCs w:val="24"/>
        </w:rPr>
      </w:pPr>
      <w:r w:rsidRPr="00641C41">
        <w:rPr>
          <w:b/>
          <w:szCs w:val="24"/>
        </w:rPr>
        <w:t>Performans Göstergeleri</w:t>
      </w:r>
    </w:p>
    <w:p w:rsidR="00E415DB" w:rsidRPr="002B6FDB" w:rsidRDefault="00E415DB" w:rsidP="008D4E73">
      <w:pPr>
        <w:jc w:val="both"/>
        <w:rPr>
          <w:b/>
          <w:i/>
          <w:szCs w:val="24"/>
        </w:rPr>
      </w:pP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E415DB" w:rsidRPr="00E415DB" w:rsidTr="00BE1D9E">
        <w:trPr>
          <w:trHeight w:val="421"/>
        </w:trPr>
        <w:tc>
          <w:tcPr>
            <w:tcW w:w="1757" w:type="dxa"/>
            <w:vMerge w:val="restart"/>
            <w:shd w:val="clear" w:color="auto" w:fill="auto"/>
            <w:noWrap/>
            <w:vAlign w:val="center"/>
            <w:hideMark/>
          </w:tcPr>
          <w:p w:rsidR="00E415DB" w:rsidRPr="00E415DB" w:rsidRDefault="00E415DB" w:rsidP="00E415DB">
            <w:pPr>
              <w:rPr>
                <w:b/>
                <w:bCs/>
                <w:sz w:val="28"/>
              </w:rPr>
            </w:pPr>
            <w:r w:rsidRPr="00E415DB">
              <w:rPr>
                <w:b/>
                <w:bCs/>
                <w:sz w:val="28"/>
              </w:rPr>
              <w:t>No</w:t>
            </w:r>
          </w:p>
        </w:tc>
        <w:tc>
          <w:tcPr>
            <w:tcW w:w="5042" w:type="dxa"/>
            <w:vMerge w:val="restart"/>
            <w:shd w:val="clear" w:color="auto" w:fill="auto"/>
            <w:vAlign w:val="center"/>
            <w:hideMark/>
          </w:tcPr>
          <w:p w:rsidR="00E415DB" w:rsidRPr="00E415DB" w:rsidRDefault="00E415DB" w:rsidP="00E415DB">
            <w:pPr>
              <w:rPr>
                <w:b/>
                <w:bCs/>
                <w:sz w:val="28"/>
              </w:rPr>
            </w:pPr>
            <w:r w:rsidRPr="00E415DB">
              <w:rPr>
                <w:b/>
                <w:bCs/>
                <w:sz w:val="28"/>
              </w:rPr>
              <w:t>PERFORMANS</w:t>
            </w:r>
          </w:p>
          <w:p w:rsidR="00E415DB" w:rsidRPr="00E415DB" w:rsidRDefault="00E415DB" w:rsidP="00E415DB">
            <w:pPr>
              <w:rPr>
                <w:b/>
                <w:bCs/>
                <w:sz w:val="28"/>
              </w:rPr>
            </w:pPr>
            <w:r w:rsidRPr="00E415DB">
              <w:rPr>
                <w:b/>
                <w:bCs/>
                <w:sz w:val="28"/>
              </w:rPr>
              <w:t>GÖSTERGESİ</w:t>
            </w:r>
          </w:p>
        </w:tc>
        <w:tc>
          <w:tcPr>
            <w:tcW w:w="964" w:type="dxa"/>
            <w:gridSpan w:val="2"/>
            <w:shd w:val="clear" w:color="auto" w:fill="auto"/>
            <w:vAlign w:val="center"/>
          </w:tcPr>
          <w:p w:rsidR="00E415DB" w:rsidRPr="00E415DB" w:rsidRDefault="00E415DB" w:rsidP="00E415DB">
            <w:pPr>
              <w:rPr>
                <w:b/>
                <w:bCs/>
                <w:sz w:val="28"/>
              </w:rPr>
            </w:pPr>
            <w:r w:rsidRPr="00E415DB">
              <w:rPr>
                <w:b/>
                <w:bCs/>
                <w:sz w:val="28"/>
              </w:rPr>
              <w:t>Mevcut</w:t>
            </w:r>
          </w:p>
        </w:tc>
        <w:tc>
          <w:tcPr>
            <w:tcW w:w="5245" w:type="dxa"/>
            <w:gridSpan w:val="6"/>
            <w:shd w:val="clear" w:color="auto" w:fill="auto"/>
            <w:vAlign w:val="center"/>
          </w:tcPr>
          <w:p w:rsidR="00E415DB" w:rsidRPr="00E415DB" w:rsidRDefault="00E415DB" w:rsidP="00E415DB">
            <w:pPr>
              <w:rPr>
                <w:b/>
                <w:bCs/>
                <w:sz w:val="28"/>
              </w:rPr>
            </w:pPr>
            <w:r w:rsidRPr="00E415DB">
              <w:rPr>
                <w:b/>
                <w:bCs/>
                <w:sz w:val="28"/>
              </w:rPr>
              <w:t>HEDEF</w:t>
            </w:r>
          </w:p>
        </w:tc>
      </w:tr>
      <w:tr w:rsidR="00E415DB" w:rsidRPr="00E415DB" w:rsidTr="00BE1D9E">
        <w:trPr>
          <w:gridAfter w:val="1"/>
          <w:wAfter w:w="15" w:type="dxa"/>
          <w:trHeight w:val="309"/>
        </w:trPr>
        <w:tc>
          <w:tcPr>
            <w:tcW w:w="1757" w:type="dxa"/>
            <w:vMerge/>
            <w:shd w:val="clear" w:color="auto" w:fill="auto"/>
            <w:vAlign w:val="center"/>
            <w:hideMark/>
          </w:tcPr>
          <w:p w:rsidR="00E415DB" w:rsidRPr="00E415DB" w:rsidRDefault="00E415DB" w:rsidP="00E415DB">
            <w:pPr>
              <w:rPr>
                <w:b/>
                <w:bCs/>
                <w:sz w:val="28"/>
              </w:rPr>
            </w:pPr>
          </w:p>
        </w:tc>
        <w:tc>
          <w:tcPr>
            <w:tcW w:w="5042" w:type="dxa"/>
            <w:vMerge/>
            <w:shd w:val="clear" w:color="auto" w:fill="auto"/>
            <w:vAlign w:val="center"/>
            <w:hideMark/>
          </w:tcPr>
          <w:p w:rsidR="00E415DB" w:rsidRPr="00E415DB" w:rsidRDefault="00E415DB" w:rsidP="00E415DB">
            <w:pPr>
              <w:rPr>
                <w:b/>
                <w:bCs/>
                <w:sz w:val="28"/>
              </w:rPr>
            </w:pPr>
          </w:p>
        </w:tc>
        <w:tc>
          <w:tcPr>
            <w:tcW w:w="957" w:type="dxa"/>
            <w:shd w:val="clear" w:color="auto" w:fill="auto"/>
            <w:noWrap/>
            <w:vAlign w:val="center"/>
            <w:hideMark/>
          </w:tcPr>
          <w:p w:rsidR="00E415DB" w:rsidRPr="00E415DB" w:rsidRDefault="00E415DB" w:rsidP="00E415DB">
            <w:pPr>
              <w:rPr>
                <w:b/>
                <w:bCs/>
                <w:sz w:val="28"/>
              </w:rPr>
            </w:pPr>
            <w:r w:rsidRPr="00E415DB">
              <w:rPr>
                <w:b/>
                <w:bCs/>
                <w:sz w:val="28"/>
              </w:rPr>
              <w:t>2018</w:t>
            </w:r>
          </w:p>
        </w:tc>
        <w:tc>
          <w:tcPr>
            <w:tcW w:w="1092" w:type="dxa"/>
            <w:gridSpan w:val="2"/>
            <w:shd w:val="clear" w:color="auto" w:fill="auto"/>
            <w:noWrap/>
            <w:vAlign w:val="center"/>
            <w:hideMark/>
          </w:tcPr>
          <w:p w:rsidR="00E415DB" w:rsidRPr="00E415DB" w:rsidRDefault="00E415DB" w:rsidP="00E415DB">
            <w:pPr>
              <w:rPr>
                <w:b/>
                <w:bCs/>
                <w:sz w:val="28"/>
              </w:rPr>
            </w:pPr>
            <w:r w:rsidRPr="00E415DB">
              <w:rPr>
                <w:b/>
                <w:bCs/>
                <w:sz w:val="28"/>
              </w:rPr>
              <w:t>2019</w:t>
            </w:r>
          </w:p>
        </w:tc>
        <w:tc>
          <w:tcPr>
            <w:tcW w:w="1041" w:type="dxa"/>
            <w:vAlign w:val="center"/>
          </w:tcPr>
          <w:p w:rsidR="00E415DB" w:rsidRPr="00E415DB" w:rsidRDefault="00E415DB" w:rsidP="00E415DB">
            <w:pPr>
              <w:rPr>
                <w:b/>
                <w:bCs/>
                <w:sz w:val="28"/>
              </w:rPr>
            </w:pPr>
            <w:r w:rsidRPr="00E415DB">
              <w:rPr>
                <w:b/>
                <w:bCs/>
                <w:sz w:val="28"/>
              </w:rPr>
              <w:t>2020</w:t>
            </w:r>
          </w:p>
        </w:tc>
        <w:tc>
          <w:tcPr>
            <w:tcW w:w="1007" w:type="dxa"/>
            <w:vAlign w:val="center"/>
          </w:tcPr>
          <w:p w:rsidR="00E415DB" w:rsidRPr="00E415DB" w:rsidRDefault="00E415DB" w:rsidP="00E415DB">
            <w:pPr>
              <w:rPr>
                <w:b/>
                <w:bCs/>
                <w:sz w:val="28"/>
              </w:rPr>
            </w:pPr>
            <w:r w:rsidRPr="00E415DB">
              <w:rPr>
                <w:b/>
                <w:bCs/>
                <w:sz w:val="28"/>
              </w:rPr>
              <w:t>2021</w:t>
            </w:r>
          </w:p>
        </w:tc>
        <w:tc>
          <w:tcPr>
            <w:tcW w:w="1092" w:type="dxa"/>
            <w:vAlign w:val="center"/>
          </w:tcPr>
          <w:p w:rsidR="00E415DB" w:rsidRPr="00E415DB" w:rsidRDefault="00E415DB" w:rsidP="00E415DB">
            <w:pPr>
              <w:rPr>
                <w:b/>
                <w:bCs/>
                <w:sz w:val="28"/>
              </w:rPr>
            </w:pPr>
            <w:r w:rsidRPr="00E415DB">
              <w:rPr>
                <w:b/>
                <w:bCs/>
                <w:sz w:val="28"/>
              </w:rPr>
              <w:t>2022</w:t>
            </w:r>
          </w:p>
        </w:tc>
        <w:tc>
          <w:tcPr>
            <w:tcW w:w="1005" w:type="dxa"/>
            <w:vAlign w:val="center"/>
          </w:tcPr>
          <w:p w:rsidR="00E415DB" w:rsidRPr="00E415DB" w:rsidRDefault="00E415DB" w:rsidP="00E415DB">
            <w:pPr>
              <w:rPr>
                <w:b/>
                <w:bCs/>
                <w:sz w:val="28"/>
              </w:rPr>
            </w:pPr>
            <w:r w:rsidRPr="00E415DB">
              <w:rPr>
                <w:b/>
                <w:bCs/>
                <w:sz w:val="28"/>
              </w:rPr>
              <w:t>2023</w:t>
            </w:r>
          </w:p>
        </w:tc>
      </w:tr>
      <w:tr w:rsidR="00E415DB" w:rsidRPr="00E415DB" w:rsidTr="00BE1D9E">
        <w:trPr>
          <w:gridAfter w:val="1"/>
          <w:wAfter w:w="15" w:type="dxa"/>
          <w:trHeight w:val="549"/>
        </w:trPr>
        <w:tc>
          <w:tcPr>
            <w:tcW w:w="1757" w:type="dxa"/>
            <w:shd w:val="clear" w:color="auto" w:fill="auto"/>
            <w:vAlign w:val="center"/>
          </w:tcPr>
          <w:p w:rsidR="00E415DB" w:rsidRPr="00E415DB" w:rsidRDefault="00E415DB" w:rsidP="00E415DB">
            <w:pPr>
              <w:rPr>
                <w:b/>
                <w:bCs/>
                <w:sz w:val="28"/>
              </w:rPr>
            </w:pPr>
            <w:r w:rsidRPr="00E415DB">
              <w:rPr>
                <w:b/>
                <w:bCs/>
                <w:sz w:val="28"/>
              </w:rPr>
              <w:t>3</w:t>
            </w:r>
            <w:r w:rsidR="00A92244">
              <w:rPr>
                <w:b/>
                <w:bCs/>
                <w:sz w:val="28"/>
              </w:rPr>
              <w:t>.2</w:t>
            </w:r>
            <w:r w:rsidR="009800D8">
              <w:rPr>
                <w:b/>
                <w:bCs/>
                <w:sz w:val="28"/>
              </w:rPr>
              <w:t>.1</w:t>
            </w:r>
          </w:p>
        </w:tc>
        <w:tc>
          <w:tcPr>
            <w:tcW w:w="5042" w:type="dxa"/>
            <w:shd w:val="clear" w:color="auto" w:fill="auto"/>
            <w:vAlign w:val="center"/>
          </w:tcPr>
          <w:p w:rsidR="00E415DB" w:rsidRPr="00A92244" w:rsidRDefault="00641C41" w:rsidP="00E415DB">
            <w:pPr>
              <w:rPr>
                <w:szCs w:val="24"/>
              </w:rPr>
            </w:pPr>
            <w:r w:rsidRPr="00A92244">
              <w:rPr>
                <w:szCs w:val="24"/>
              </w:rPr>
              <w:t>Okulda bulunan güvenlik birimi sayısı</w:t>
            </w:r>
          </w:p>
        </w:tc>
        <w:tc>
          <w:tcPr>
            <w:tcW w:w="957" w:type="dxa"/>
            <w:shd w:val="clear" w:color="auto" w:fill="auto"/>
            <w:noWrap/>
            <w:vAlign w:val="center"/>
          </w:tcPr>
          <w:p w:rsidR="00E415DB" w:rsidRPr="00E415DB" w:rsidRDefault="00797127" w:rsidP="00E415DB">
            <w:pPr>
              <w:rPr>
                <w:b/>
                <w:sz w:val="28"/>
              </w:rPr>
            </w:pPr>
            <w:r>
              <w:rPr>
                <w:b/>
                <w:sz w:val="28"/>
              </w:rPr>
              <w:t>1</w:t>
            </w:r>
          </w:p>
        </w:tc>
        <w:tc>
          <w:tcPr>
            <w:tcW w:w="1092" w:type="dxa"/>
            <w:gridSpan w:val="2"/>
            <w:shd w:val="clear" w:color="auto" w:fill="auto"/>
            <w:noWrap/>
            <w:vAlign w:val="center"/>
          </w:tcPr>
          <w:p w:rsidR="00E415DB" w:rsidRPr="00E415DB" w:rsidRDefault="00797127" w:rsidP="00E415DB">
            <w:pPr>
              <w:rPr>
                <w:b/>
                <w:sz w:val="28"/>
              </w:rPr>
            </w:pPr>
            <w:r>
              <w:rPr>
                <w:b/>
                <w:sz w:val="28"/>
              </w:rPr>
              <w:t>1</w:t>
            </w:r>
          </w:p>
        </w:tc>
        <w:tc>
          <w:tcPr>
            <w:tcW w:w="1041" w:type="dxa"/>
          </w:tcPr>
          <w:p w:rsidR="00E415DB" w:rsidRPr="00E415DB" w:rsidRDefault="00797127" w:rsidP="00E415DB">
            <w:pPr>
              <w:rPr>
                <w:b/>
                <w:sz w:val="28"/>
              </w:rPr>
            </w:pPr>
            <w:r>
              <w:rPr>
                <w:b/>
                <w:sz w:val="28"/>
              </w:rPr>
              <w:t>1</w:t>
            </w:r>
          </w:p>
        </w:tc>
        <w:tc>
          <w:tcPr>
            <w:tcW w:w="1007" w:type="dxa"/>
          </w:tcPr>
          <w:p w:rsidR="00E415DB" w:rsidRPr="00E415DB" w:rsidRDefault="00797127" w:rsidP="00E415DB">
            <w:pPr>
              <w:rPr>
                <w:b/>
                <w:sz w:val="28"/>
              </w:rPr>
            </w:pPr>
            <w:r>
              <w:rPr>
                <w:b/>
                <w:sz w:val="28"/>
              </w:rPr>
              <w:t>1</w:t>
            </w:r>
          </w:p>
        </w:tc>
        <w:tc>
          <w:tcPr>
            <w:tcW w:w="1092" w:type="dxa"/>
          </w:tcPr>
          <w:p w:rsidR="00E415DB" w:rsidRPr="00E415DB" w:rsidRDefault="00797127" w:rsidP="00E415DB">
            <w:pPr>
              <w:rPr>
                <w:b/>
                <w:sz w:val="28"/>
              </w:rPr>
            </w:pPr>
            <w:r>
              <w:rPr>
                <w:b/>
                <w:sz w:val="28"/>
              </w:rPr>
              <w:t>1</w:t>
            </w:r>
          </w:p>
        </w:tc>
        <w:tc>
          <w:tcPr>
            <w:tcW w:w="1005" w:type="dxa"/>
          </w:tcPr>
          <w:p w:rsidR="00E415DB" w:rsidRPr="00E415DB" w:rsidRDefault="00797127" w:rsidP="00E415DB">
            <w:pPr>
              <w:rPr>
                <w:b/>
                <w:sz w:val="28"/>
              </w:rPr>
            </w:pPr>
            <w:r>
              <w:rPr>
                <w:b/>
                <w:sz w:val="28"/>
              </w:rPr>
              <w:t>1</w:t>
            </w:r>
          </w:p>
        </w:tc>
      </w:tr>
      <w:tr w:rsidR="00E415DB" w:rsidRPr="00E415DB" w:rsidTr="00BE1D9E">
        <w:trPr>
          <w:gridAfter w:val="1"/>
          <w:wAfter w:w="15" w:type="dxa"/>
          <w:trHeight w:val="549"/>
        </w:trPr>
        <w:tc>
          <w:tcPr>
            <w:tcW w:w="1757" w:type="dxa"/>
            <w:shd w:val="clear" w:color="auto" w:fill="auto"/>
            <w:vAlign w:val="center"/>
          </w:tcPr>
          <w:p w:rsidR="00E415DB" w:rsidRPr="00E415DB" w:rsidRDefault="00E415DB" w:rsidP="00E415DB">
            <w:pPr>
              <w:rPr>
                <w:b/>
                <w:sz w:val="28"/>
              </w:rPr>
            </w:pPr>
            <w:r w:rsidRPr="00E415DB">
              <w:rPr>
                <w:b/>
                <w:bCs/>
                <w:sz w:val="28"/>
              </w:rPr>
              <w:t>3.2.</w:t>
            </w:r>
            <w:r w:rsidR="009800D8">
              <w:rPr>
                <w:b/>
                <w:bCs/>
                <w:sz w:val="28"/>
              </w:rPr>
              <w:t>2</w:t>
            </w:r>
          </w:p>
        </w:tc>
        <w:tc>
          <w:tcPr>
            <w:tcW w:w="5042" w:type="dxa"/>
            <w:shd w:val="clear" w:color="auto" w:fill="auto"/>
            <w:vAlign w:val="center"/>
          </w:tcPr>
          <w:p w:rsidR="00E415DB" w:rsidRPr="00A92244" w:rsidRDefault="00641C41" w:rsidP="00E415DB">
            <w:pPr>
              <w:rPr>
                <w:szCs w:val="24"/>
              </w:rPr>
            </w:pPr>
            <w:r w:rsidRPr="00A92244">
              <w:rPr>
                <w:szCs w:val="24"/>
              </w:rPr>
              <w:t>Okulda bulunan güvenlik görevlisi sayısı</w:t>
            </w:r>
          </w:p>
        </w:tc>
        <w:tc>
          <w:tcPr>
            <w:tcW w:w="957" w:type="dxa"/>
            <w:shd w:val="clear" w:color="auto" w:fill="auto"/>
            <w:noWrap/>
            <w:vAlign w:val="center"/>
          </w:tcPr>
          <w:p w:rsidR="00E415DB" w:rsidRPr="00E415DB" w:rsidRDefault="00797127" w:rsidP="00E415DB">
            <w:pPr>
              <w:rPr>
                <w:b/>
                <w:sz w:val="28"/>
              </w:rPr>
            </w:pPr>
            <w:r>
              <w:rPr>
                <w:b/>
                <w:sz w:val="28"/>
              </w:rPr>
              <w:t>1</w:t>
            </w:r>
          </w:p>
        </w:tc>
        <w:tc>
          <w:tcPr>
            <w:tcW w:w="1092" w:type="dxa"/>
            <w:gridSpan w:val="2"/>
            <w:shd w:val="clear" w:color="auto" w:fill="auto"/>
            <w:noWrap/>
            <w:vAlign w:val="center"/>
          </w:tcPr>
          <w:p w:rsidR="00E415DB" w:rsidRPr="00E415DB" w:rsidRDefault="00797127" w:rsidP="00E415DB">
            <w:pPr>
              <w:rPr>
                <w:b/>
                <w:sz w:val="28"/>
              </w:rPr>
            </w:pPr>
            <w:r>
              <w:rPr>
                <w:b/>
                <w:sz w:val="28"/>
              </w:rPr>
              <w:t>1</w:t>
            </w:r>
          </w:p>
        </w:tc>
        <w:tc>
          <w:tcPr>
            <w:tcW w:w="1041" w:type="dxa"/>
          </w:tcPr>
          <w:p w:rsidR="00E415DB" w:rsidRPr="00E415DB" w:rsidRDefault="00797127" w:rsidP="00E415DB">
            <w:pPr>
              <w:rPr>
                <w:b/>
                <w:sz w:val="28"/>
              </w:rPr>
            </w:pPr>
            <w:r>
              <w:rPr>
                <w:b/>
                <w:sz w:val="28"/>
              </w:rPr>
              <w:t>1</w:t>
            </w:r>
          </w:p>
        </w:tc>
        <w:tc>
          <w:tcPr>
            <w:tcW w:w="1007" w:type="dxa"/>
          </w:tcPr>
          <w:p w:rsidR="00E415DB" w:rsidRPr="00E415DB" w:rsidRDefault="00797127" w:rsidP="00E415DB">
            <w:pPr>
              <w:rPr>
                <w:b/>
                <w:sz w:val="28"/>
              </w:rPr>
            </w:pPr>
            <w:r>
              <w:rPr>
                <w:b/>
                <w:sz w:val="28"/>
              </w:rPr>
              <w:t>1</w:t>
            </w:r>
          </w:p>
        </w:tc>
        <w:tc>
          <w:tcPr>
            <w:tcW w:w="1092" w:type="dxa"/>
          </w:tcPr>
          <w:p w:rsidR="00E415DB" w:rsidRPr="00E415DB" w:rsidRDefault="00797127" w:rsidP="00E415DB">
            <w:pPr>
              <w:rPr>
                <w:b/>
                <w:sz w:val="28"/>
              </w:rPr>
            </w:pPr>
            <w:r>
              <w:rPr>
                <w:b/>
                <w:sz w:val="28"/>
              </w:rPr>
              <w:t>1</w:t>
            </w:r>
          </w:p>
        </w:tc>
        <w:tc>
          <w:tcPr>
            <w:tcW w:w="1005" w:type="dxa"/>
          </w:tcPr>
          <w:p w:rsidR="00E415DB" w:rsidRPr="00E415DB" w:rsidRDefault="00797127" w:rsidP="00E415DB">
            <w:pPr>
              <w:rPr>
                <w:b/>
                <w:sz w:val="28"/>
              </w:rPr>
            </w:pPr>
            <w:r>
              <w:rPr>
                <w:b/>
                <w:sz w:val="28"/>
              </w:rPr>
              <w:t>1</w:t>
            </w:r>
          </w:p>
        </w:tc>
      </w:tr>
      <w:tr w:rsidR="00E415DB" w:rsidRPr="00E415DB" w:rsidTr="00BE1D9E">
        <w:trPr>
          <w:gridAfter w:val="1"/>
          <w:wAfter w:w="15" w:type="dxa"/>
          <w:trHeight w:val="549"/>
        </w:trPr>
        <w:tc>
          <w:tcPr>
            <w:tcW w:w="1757" w:type="dxa"/>
            <w:shd w:val="clear" w:color="auto" w:fill="auto"/>
            <w:vAlign w:val="center"/>
          </w:tcPr>
          <w:p w:rsidR="00E415DB" w:rsidRPr="00E415DB" w:rsidRDefault="00E415DB" w:rsidP="00E415DB">
            <w:pPr>
              <w:rPr>
                <w:b/>
                <w:sz w:val="28"/>
              </w:rPr>
            </w:pPr>
            <w:r w:rsidRPr="00E415DB">
              <w:rPr>
                <w:b/>
                <w:bCs/>
                <w:sz w:val="28"/>
              </w:rPr>
              <w:t>3.</w:t>
            </w:r>
            <w:r w:rsidR="00A92244">
              <w:rPr>
                <w:b/>
                <w:bCs/>
                <w:sz w:val="28"/>
              </w:rPr>
              <w:t>2</w:t>
            </w:r>
            <w:r w:rsidRPr="00E415DB">
              <w:rPr>
                <w:b/>
                <w:bCs/>
                <w:sz w:val="28"/>
              </w:rPr>
              <w:t>.</w:t>
            </w:r>
            <w:r w:rsidR="009800D8">
              <w:rPr>
                <w:b/>
                <w:bCs/>
                <w:sz w:val="28"/>
              </w:rPr>
              <w:t>3</w:t>
            </w:r>
          </w:p>
        </w:tc>
        <w:tc>
          <w:tcPr>
            <w:tcW w:w="5042" w:type="dxa"/>
            <w:shd w:val="clear" w:color="auto" w:fill="auto"/>
            <w:vAlign w:val="center"/>
          </w:tcPr>
          <w:p w:rsidR="00E415DB" w:rsidRPr="00A92244" w:rsidRDefault="00641C41" w:rsidP="00E415DB">
            <w:pPr>
              <w:rPr>
                <w:szCs w:val="24"/>
              </w:rPr>
            </w:pPr>
            <w:r w:rsidRPr="00A92244">
              <w:rPr>
                <w:szCs w:val="24"/>
              </w:rPr>
              <w:t>Okulda bulunan güvenlik kamera sayısı</w:t>
            </w:r>
          </w:p>
        </w:tc>
        <w:tc>
          <w:tcPr>
            <w:tcW w:w="957" w:type="dxa"/>
            <w:shd w:val="clear" w:color="auto" w:fill="auto"/>
            <w:noWrap/>
            <w:vAlign w:val="center"/>
          </w:tcPr>
          <w:p w:rsidR="00E415DB" w:rsidRPr="00E415DB" w:rsidRDefault="00797127" w:rsidP="00E415DB">
            <w:pPr>
              <w:rPr>
                <w:b/>
                <w:sz w:val="28"/>
              </w:rPr>
            </w:pPr>
            <w:r>
              <w:rPr>
                <w:b/>
                <w:sz w:val="28"/>
              </w:rPr>
              <w:t>12</w:t>
            </w:r>
          </w:p>
        </w:tc>
        <w:tc>
          <w:tcPr>
            <w:tcW w:w="1092" w:type="dxa"/>
            <w:gridSpan w:val="2"/>
            <w:shd w:val="clear" w:color="auto" w:fill="auto"/>
            <w:noWrap/>
            <w:vAlign w:val="center"/>
          </w:tcPr>
          <w:p w:rsidR="00E415DB" w:rsidRPr="00E415DB" w:rsidRDefault="00797127" w:rsidP="00E415DB">
            <w:pPr>
              <w:rPr>
                <w:b/>
                <w:sz w:val="28"/>
              </w:rPr>
            </w:pPr>
            <w:r>
              <w:rPr>
                <w:b/>
                <w:sz w:val="28"/>
              </w:rPr>
              <w:t>15</w:t>
            </w:r>
          </w:p>
        </w:tc>
        <w:tc>
          <w:tcPr>
            <w:tcW w:w="1041" w:type="dxa"/>
          </w:tcPr>
          <w:p w:rsidR="00E415DB" w:rsidRPr="00E415DB" w:rsidRDefault="00797127" w:rsidP="00E415DB">
            <w:pPr>
              <w:rPr>
                <w:b/>
                <w:sz w:val="28"/>
              </w:rPr>
            </w:pPr>
            <w:r>
              <w:rPr>
                <w:b/>
                <w:sz w:val="28"/>
              </w:rPr>
              <w:t>15</w:t>
            </w:r>
          </w:p>
        </w:tc>
        <w:tc>
          <w:tcPr>
            <w:tcW w:w="1007" w:type="dxa"/>
          </w:tcPr>
          <w:p w:rsidR="00E415DB" w:rsidRPr="00E415DB" w:rsidRDefault="00797127" w:rsidP="00E415DB">
            <w:pPr>
              <w:rPr>
                <w:b/>
                <w:sz w:val="28"/>
              </w:rPr>
            </w:pPr>
            <w:r>
              <w:rPr>
                <w:b/>
                <w:sz w:val="28"/>
              </w:rPr>
              <w:t>15</w:t>
            </w:r>
          </w:p>
        </w:tc>
        <w:tc>
          <w:tcPr>
            <w:tcW w:w="1092" w:type="dxa"/>
          </w:tcPr>
          <w:p w:rsidR="00E415DB" w:rsidRPr="00E415DB" w:rsidRDefault="00797127" w:rsidP="00E415DB">
            <w:pPr>
              <w:rPr>
                <w:b/>
                <w:sz w:val="28"/>
              </w:rPr>
            </w:pPr>
            <w:r>
              <w:rPr>
                <w:b/>
                <w:sz w:val="28"/>
              </w:rPr>
              <w:t>15</w:t>
            </w:r>
          </w:p>
        </w:tc>
        <w:tc>
          <w:tcPr>
            <w:tcW w:w="1005" w:type="dxa"/>
          </w:tcPr>
          <w:p w:rsidR="00E415DB" w:rsidRPr="00E415DB" w:rsidRDefault="00797127" w:rsidP="00E415DB">
            <w:pPr>
              <w:rPr>
                <w:b/>
                <w:sz w:val="28"/>
              </w:rPr>
            </w:pPr>
            <w:r>
              <w:rPr>
                <w:b/>
                <w:sz w:val="28"/>
              </w:rPr>
              <w:t>15</w:t>
            </w:r>
          </w:p>
        </w:tc>
      </w:tr>
    </w:tbl>
    <w:p w:rsidR="00D41148" w:rsidRDefault="00D41148" w:rsidP="008D4E73">
      <w:pPr>
        <w:rPr>
          <w:b/>
          <w:sz w:val="28"/>
        </w:rPr>
      </w:pPr>
    </w:p>
    <w:p w:rsidR="008D4E73" w:rsidRDefault="008D4E73" w:rsidP="008D4E73">
      <w:pPr>
        <w:rPr>
          <w:b/>
          <w:sz w:val="28"/>
        </w:rPr>
      </w:pPr>
      <w:r w:rsidRPr="002B6FDB">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8D4E73"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D4E73" w:rsidRPr="00A47F2F" w:rsidRDefault="00A92244" w:rsidP="008D4E73">
            <w:pPr>
              <w:spacing w:after="0" w:line="240" w:lineRule="auto"/>
              <w:jc w:val="center"/>
              <w:rPr>
                <w:b/>
                <w:bCs/>
                <w:color w:val="000000"/>
                <w:szCs w:val="24"/>
              </w:rPr>
            </w:pPr>
            <w:r>
              <w:rPr>
                <w:b/>
                <w:bCs/>
                <w:color w:val="000000"/>
                <w:szCs w:val="24"/>
              </w:rPr>
              <w:t>3.2</w:t>
            </w:r>
            <w:r w:rsidR="008D4E73">
              <w:rPr>
                <w:b/>
                <w:bCs/>
                <w:color w:val="000000"/>
                <w:szCs w:val="24"/>
              </w:rPr>
              <w:t>.1.</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A92244" w:rsidP="008D4E73">
            <w:pPr>
              <w:spacing w:after="0" w:line="240" w:lineRule="auto"/>
              <w:jc w:val="both"/>
              <w:rPr>
                <w:color w:val="000000"/>
                <w:szCs w:val="24"/>
              </w:rPr>
            </w:pPr>
            <w:r>
              <w:rPr>
                <w:color w:val="000000"/>
                <w:szCs w:val="24"/>
              </w:rPr>
              <w:t>Okul girişine güvenlik kulübesi yaptırmak.</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797127" w:rsidP="008D4E73">
            <w:pPr>
              <w:spacing w:after="0" w:line="240" w:lineRule="auto"/>
              <w:jc w:val="both"/>
              <w:rPr>
                <w:color w:val="000000"/>
                <w:szCs w:val="24"/>
              </w:rPr>
            </w:pPr>
            <w:r>
              <w:rPr>
                <w:color w:val="000000"/>
                <w:szCs w:val="24"/>
              </w:rPr>
              <w:t>İdare</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797127" w:rsidP="008D4E73">
            <w:pPr>
              <w:spacing w:after="0" w:line="240" w:lineRule="auto"/>
              <w:jc w:val="both"/>
              <w:rPr>
                <w:color w:val="000000"/>
                <w:szCs w:val="24"/>
              </w:rPr>
            </w:pPr>
            <w:r>
              <w:rPr>
                <w:color w:val="000000"/>
                <w:szCs w:val="24"/>
              </w:rPr>
              <w:t>2020</w:t>
            </w:r>
          </w:p>
        </w:tc>
      </w:tr>
      <w:tr w:rsidR="00A92244"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92244" w:rsidRPr="00A47F2F" w:rsidRDefault="00A92244" w:rsidP="008D4E73">
            <w:pPr>
              <w:spacing w:after="0" w:line="240" w:lineRule="auto"/>
              <w:jc w:val="center"/>
              <w:rPr>
                <w:b/>
                <w:bCs/>
                <w:color w:val="000000"/>
                <w:szCs w:val="24"/>
              </w:rPr>
            </w:pPr>
            <w:r>
              <w:rPr>
                <w:b/>
                <w:bCs/>
                <w:color w:val="000000"/>
                <w:szCs w:val="24"/>
              </w:rPr>
              <w:t>3.2.2</w:t>
            </w:r>
          </w:p>
        </w:tc>
        <w:tc>
          <w:tcPr>
            <w:tcW w:w="2324" w:type="pct"/>
            <w:tcBorders>
              <w:top w:val="nil"/>
              <w:left w:val="nil"/>
              <w:bottom w:val="single" w:sz="8" w:space="0" w:color="auto"/>
              <w:right w:val="single" w:sz="8" w:space="0" w:color="auto"/>
            </w:tcBorders>
            <w:shd w:val="clear" w:color="auto" w:fill="auto"/>
            <w:vAlign w:val="center"/>
          </w:tcPr>
          <w:p w:rsidR="00A92244" w:rsidRDefault="00A92244" w:rsidP="00A92244">
            <w:pPr>
              <w:spacing w:after="0" w:line="240" w:lineRule="auto"/>
              <w:jc w:val="both"/>
              <w:rPr>
                <w:color w:val="000000"/>
                <w:szCs w:val="24"/>
              </w:rPr>
            </w:pPr>
            <w:r>
              <w:rPr>
                <w:color w:val="000000"/>
                <w:szCs w:val="24"/>
              </w:rPr>
              <w:t>Okulda eğitim öğretim faaliyetlerinin bulunduğu tarihlerde güvenlik görevlisi bulundurmak.</w:t>
            </w:r>
          </w:p>
        </w:tc>
        <w:tc>
          <w:tcPr>
            <w:tcW w:w="1161" w:type="pct"/>
            <w:tcBorders>
              <w:top w:val="nil"/>
              <w:left w:val="nil"/>
              <w:bottom w:val="single" w:sz="8" w:space="0" w:color="auto"/>
              <w:right w:val="single" w:sz="8" w:space="0" w:color="auto"/>
            </w:tcBorders>
            <w:shd w:val="clear" w:color="auto" w:fill="auto"/>
            <w:vAlign w:val="center"/>
          </w:tcPr>
          <w:p w:rsidR="00A92244" w:rsidRPr="00A47F2F" w:rsidRDefault="00797127" w:rsidP="008D4E73">
            <w:pPr>
              <w:spacing w:after="0" w:line="240" w:lineRule="auto"/>
              <w:jc w:val="both"/>
              <w:rPr>
                <w:color w:val="000000"/>
                <w:szCs w:val="24"/>
              </w:rPr>
            </w:pPr>
            <w:r>
              <w:rPr>
                <w:color w:val="000000"/>
                <w:szCs w:val="24"/>
              </w:rPr>
              <w:t>İdare</w:t>
            </w:r>
          </w:p>
        </w:tc>
        <w:tc>
          <w:tcPr>
            <w:tcW w:w="1162" w:type="pct"/>
            <w:tcBorders>
              <w:top w:val="nil"/>
              <w:left w:val="nil"/>
              <w:bottom w:val="single" w:sz="8" w:space="0" w:color="auto"/>
              <w:right w:val="single" w:sz="8" w:space="0" w:color="auto"/>
            </w:tcBorders>
            <w:shd w:val="clear" w:color="auto" w:fill="auto"/>
            <w:vAlign w:val="center"/>
          </w:tcPr>
          <w:p w:rsidR="00A92244" w:rsidRPr="00A47F2F" w:rsidRDefault="00797127" w:rsidP="008D4E73">
            <w:pPr>
              <w:spacing w:after="0" w:line="240" w:lineRule="auto"/>
              <w:jc w:val="both"/>
              <w:rPr>
                <w:color w:val="000000"/>
                <w:szCs w:val="24"/>
              </w:rPr>
            </w:pPr>
            <w:r>
              <w:rPr>
                <w:color w:val="000000"/>
                <w:szCs w:val="24"/>
              </w:rPr>
              <w:t>Bütün dönem</w:t>
            </w:r>
          </w:p>
        </w:tc>
      </w:tr>
      <w:tr w:rsidR="00A92244"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92244" w:rsidRPr="00A47F2F" w:rsidRDefault="00A92244" w:rsidP="008D4E73">
            <w:pPr>
              <w:spacing w:after="0" w:line="240" w:lineRule="auto"/>
              <w:jc w:val="center"/>
              <w:rPr>
                <w:b/>
                <w:bCs/>
                <w:color w:val="000000"/>
                <w:szCs w:val="24"/>
              </w:rPr>
            </w:pPr>
            <w:r>
              <w:rPr>
                <w:b/>
                <w:bCs/>
                <w:color w:val="000000"/>
                <w:szCs w:val="24"/>
              </w:rPr>
              <w:t>3.2.3</w:t>
            </w:r>
          </w:p>
        </w:tc>
        <w:tc>
          <w:tcPr>
            <w:tcW w:w="2324" w:type="pct"/>
            <w:tcBorders>
              <w:top w:val="nil"/>
              <w:left w:val="nil"/>
              <w:bottom w:val="single" w:sz="8" w:space="0" w:color="auto"/>
              <w:right w:val="single" w:sz="8" w:space="0" w:color="auto"/>
            </w:tcBorders>
            <w:shd w:val="clear" w:color="auto" w:fill="auto"/>
            <w:vAlign w:val="center"/>
          </w:tcPr>
          <w:p w:rsidR="00A92244" w:rsidRDefault="00A92244" w:rsidP="008D4E73">
            <w:pPr>
              <w:spacing w:after="0" w:line="240" w:lineRule="auto"/>
              <w:jc w:val="both"/>
              <w:rPr>
                <w:color w:val="000000"/>
                <w:szCs w:val="24"/>
              </w:rPr>
            </w:pPr>
            <w:r>
              <w:rPr>
                <w:color w:val="000000"/>
                <w:szCs w:val="24"/>
              </w:rPr>
              <w:t>Okuldaki güvenlik kamera sayısını artırmak.</w:t>
            </w:r>
          </w:p>
        </w:tc>
        <w:tc>
          <w:tcPr>
            <w:tcW w:w="1161" w:type="pct"/>
            <w:tcBorders>
              <w:top w:val="nil"/>
              <w:left w:val="nil"/>
              <w:bottom w:val="single" w:sz="8" w:space="0" w:color="auto"/>
              <w:right w:val="single" w:sz="8" w:space="0" w:color="auto"/>
            </w:tcBorders>
            <w:shd w:val="clear" w:color="auto" w:fill="auto"/>
            <w:vAlign w:val="center"/>
          </w:tcPr>
          <w:p w:rsidR="00A92244" w:rsidRPr="00A47F2F" w:rsidRDefault="00797127" w:rsidP="008D4E73">
            <w:pPr>
              <w:spacing w:after="0" w:line="240" w:lineRule="auto"/>
              <w:jc w:val="both"/>
              <w:rPr>
                <w:color w:val="000000"/>
                <w:szCs w:val="24"/>
              </w:rPr>
            </w:pPr>
            <w:r>
              <w:rPr>
                <w:color w:val="000000"/>
                <w:szCs w:val="24"/>
              </w:rPr>
              <w:t>İdare</w:t>
            </w:r>
          </w:p>
        </w:tc>
        <w:tc>
          <w:tcPr>
            <w:tcW w:w="1162" w:type="pct"/>
            <w:tcBorders>
              <w:top w:val="nil"/>
              <w:left w:val="nil"/>
              <w:bottom w:val="single" w:sz="8" w:space="0" w:color="auto"/>
              <w:right w:val="single" w:sz="8" w:space="0" w:color="auto"/>
            </w:tcBorders>
            <w:shd w:val="clear" w:color="auto" w:fill="auto"/>
            <w:vAlign w:val="center"/>
          </w:tcPr>
          <w:p w:rsidR="00A92244" w:rsidRPr="00A47F2F" w:rsidRDefault="00797127" w:rsidP="008D4E73">
            <w:pPr>
              <w:spacing w:after="0" w:line="240" w:lineRule="auto"/>
              <w:jc w:val="both"/>
              <w:rPr>
                <w:color w:val="000000"/>
                <w:szCs w:val="24"/>
              </w:rPr>
            </w:pPr>
            <w:r>
              <w:rPr>
                <w:color w:val="000000"/>
                <w:szCs w:val="24"/>
              </w:rPr>
              <w:t>2020</w:t>
            </w:r>
          </w:p>
        </w:tc>
      </w:tr>
    </w:tbl>
    <w:p w:rsidR="00EB1C60" w:rsidRPr="00A47F2F" w:rsidRDefault="00EB1C60" w:rsidP="003152E4">
      <w:pPr>
        <w:pStyle w:val="Balk1"/>
      </w:pPr>
      <w:bookmarkStart w:id="52" w:name="_Toc531097547"/>
      <w:r w:rsidRPr="00A47F2F">
        <w:lastRenderedPageBreak/>
        <w:t>V. BÖLÜM</w:t>
      </w:r>
      <w:bookmarkEnd w:id="50"/>
      <w:bookmarkEnd w:id="51"/>
      <w:r w:rsidR="008D4E73">
        <w:t>:</w:t>
      </w:r>
      <w:bookmarkStart w:id="53" w:name="_Toc416085168"/>
      <w:bookmarkStart w:id="54" w:name="_Toc529519471"/>
      <w:r w:rsidR="008D4E73">
        <w:t xml:space="preserve"> </w:t>
      </w:r>
      <w:r w:rsidRPr="00A47F2F">
        <w:t>MAL</w:t>
      </w:r>
      <w:r w:rsidR="00EA5593" w:rsidRPr="00A47F2F">
        <w:t>İ</w:t>
      </w:r>
      <w:r w:rsidRPr="00A47F2F">
        <w:t>YETLEND</w:t>
      </w:r>
      <w:r w:rsidR="006B3051" w:rsidRPr="00A47F2F">
        <w:t>İ</w:t>
      </w:r>
      <w:r w:rsidRPr="00A47F2F">
        <w:t>RME</w:t>
      </w:r>
      <w:bookmarkEnd w:id="52"/>
      <w:bookmarkEnd w:id="53"/>
      <w:bookmarkEnd w:id="54"/>
    </w:p>
    <w:p w:rsidR="003A1B86" w:rsidRDefault="003A1B86" w:rsidP="003A1B86">
      <w:pPr>
        <w:pStyle w:val="ResimYazs"/>
        <w:spacing w:after="0"/>
        <w:rPr>
          <w:bCs w:val="0"/>
          <w:color w:val="auto"/>
          <w:sz w:val="24"/>
          <w:szCs w:val="24"/>
        </w:rPr>
      </w:pPr>
      <w:r w:rsidRPr="00A47F2F">
        <w:rPr>
          <w:bCs w:val="0"/>
          <w:color w:val="auto"/>
          <w:sz w:val="24"/>
          <w:szCs w:val="24"/>
        </w:rPr>
        <w:t>2019-2023 Stratejik Planı Faaliyet/Proje Maliyetlendirme Tablosu</w:t>
      </w:r>
    </w:p>
    <w:p w:rsidR="00D41148" w:rsidRDefault="00D41148" w:rsidP="00D41148"/>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D41148"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187FCB" w:rsidP="00D41148">
            <w:pPr>
              <w:spacing w:after="0" w:line="240" w:lineRule="auto"/>
              <w:rPr>
                <w:color w:val="000000"/>
                <w:sz w:val="20"/>
                <w:szCs w:val="20"/>
              </w:rPr>
            </w:pPr>
            <w:r>
              <w:rPr>
                <w:color w:val="000000"/>
                <w:sz w:val="20"/>
                <w:szCs w:val="20"/>
              </w:rPr>
              <w:t>180000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E9340C" w:rsidP="00D41148">
            <w:pPr>
              <w:spacing w:after="0" w:line="240" w:lineRule="auto"/>
              <w:rPr>
                <w:color w:val="000000"/>
                <w:sz w:val="20"/>
                <w:szCs w:val="20"/>
              </w:rPr>
            </w:pPr>
            <w:r>
              <w:rPr>
                <w:color w:val="000000"/>
                <w:sz w:val="20"/>
                <w:szCs w:val="20"/>
              </w:rPr>
              <w:t>205758</w:t>
            </w:r>
          </w:p>
        </w:tc>
        <w:tc>
          <w:tcPr>
            <w:tcW w:w="1134" w:type="dxa"/>
            <w:tcBorders>
              <w:top w:val="nil"/>
              <w:left w:val="nil"/>
              <w:bottom w:val="single" w:sz="4" w:space="0" w:color="000000"/>
              <w:right w:val="single" w:sz="4" w:space="0" w:color="000000"/>
            </w:tcBorders>
            <w:shd w:val="clear" w:color="auto" w:fill="auto"/>
            <w:vAlign w:val="center"/>
          </w:tcPr>
          <w:p w:rsidR="00E9340C" w:rsidRPr="00E9340C" w:rsidRDefault="00E9340C" w:rsidP="00E9340C">
            <w:pPr>
              <w:spacing w:after="0" w:line="240" w:lineRule="auto"/>
              <w:rPr>
                <w:color w:val="000000"/>
                <w:sz w:val="20"/>
                <w:szCs w:val="20"/>
              </w:rPr>
            </w:pPr>
            <w:r w:rsidRPr="00E9340C">
              <w:rPr>
                <w:color w:val="000000"/>
                <w:sz w:val="20"/>
                <w:szCs w:val="20"/>
              </w:rPr>
              <w:t>227.023,97</w:t>
            </w:r>
          </w:p>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E9340C" w:rsidP="00D41148">
            <w:pPr>
              <w:spacing w:after="0" w:line="240" w:lineRule="auto"/>
              <w:rPr>
                <w:color w:val="000000"/>
                <w:sz w:val="20"/>
                <w:szCs w:val="20"/>
              </w:rPr>
            </w:pPr>
            <w:r w:rsidRPr="00E9340C">
              <w:rPr>
                <w:color w:val="000000"/>
                <w:sz w:val="20"/>
                <w:szCs w:val="20"/>
              </w:rPr>
              <w:t>252.155,52</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E9340C" w:rsidP="00D41148">
            <w:pPr>
              <w:spacing w:after="0" w:line="240" w:lineRule="auto"/>
              <w:rPr>
                <w:color w:val="000000"/>
                <w:sz w:val="20"/>
                <w:szCs w:val="20"/>
              </w:rPr>
            </w:pPr>
            <w:r w:rsidRPr="00E9340C">
              <w:rPr>
                <w:color w:val="000000"/>
                <w:sz w:val="20"/>
                <w:szCs w:val="20"/>
              </w:rPr>
              <w:t>279.791,77</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E9340C" w:rsidP="00D41148">
            <w:pPr>
              <w:spacing w:after="0" w:line="240" w:lineRule="auto"/>
              <w:rPr>
                <w:color w:val="000000"/>
                <w:sz w:val="20"/>
                <w:szCs w:val="20"/>
              </w:rPr>
            </w:pPr>
            <w:r w:rsidRPr="00E9340C">
              <w:rPr>
                <w:color w:val="000000"/>
                <w:sz w:val="20"/>
                <w:szCs w:val="20"/>
              </w:rPr>
              <w:t>1.144.729,26</w:t>
            </w:r>
          </w:p>
        </w:tc>
      </w:tr>
      <w:tr w:rsidR="00D41148"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F73EB5" w:rsidP="00D41148">
            <w:pPr>
              <w:spacing w:after="0" w:line="240" w:lineRule="auto"/>
              <w:rPr>
                <w:color w:val="000000"/>
                <w:sz w:val="20"/>
                <w:szCs w:val="20"/>
              </w:rPr>
            </w:pPr>
            <w:r>
              <w:rPr>
                <w:color w:val="000000"/>
                <w:sz w:val="20"/>
                <w:szCs w:val="20"/>
              </w:rPr>
              <w:t>1000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E9340C" w:rsidP="00D41148">
            <w:pPr>
              <w:spacing w:after="0" w:line="240" w:lineRule="auto"/>
              <w:rPr>
                <w:color w:val="000000"/>
                <w:sz w:val="20"/>
                <w:szCs w:val="20"/>
              </w:rPr>
            </w:pPr>
            <w:r w:rsidRPr="00E9340C">
              <w:rPr>
                <w:color w:val="000000"/>
                <w:sz w:val="20"/>
                <w:szCs w:val="20"/>
              </w:rPr>
              <w:t>1.143,10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E9340C" w:rsidP="00D41148">
            <w:pPr>
              <w:spacing w:after="0" w:line="240" w:lineRule="auto"/>
              <w:rPr>
                <w:color w:val="000000"/>
                <w:sz w:val="20"/>
                <w:szCs w:val="20"/>
              </w:rPr>
            </w:pPr>
            <w:r>
              <w:rPr>
                <w:color w:val="000000"/>
                <w:sz w:val="20"/>
                <w:szCs w:val="20"/>
              </w:rPr>
              <w:t>1264,24</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E9340C" w:rsidP="00E9340C">
            <w:pPr>
              <w:spacing w:after="0" w:line="240" w:lineRule="auto"/>
              <w:rPr>
                <w:color w:val="000000"/>
                <w:sz w:val="20"/>
                <w:szCs w:val="20"/>
              </w:rPr>
            </w:pPr>
            <w:r>
              <w:rPr>
                <w:color w:val="000000"/>
                <w:sz w:val="20"/>
                <w:szCs w:val="20"/>
              </w:rPr>
              <w:t>1400,86</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E9340C" w:rsidP="00D41148">
            <w:pPr>
              <w:spacing w:after="0" w:line="240" w:lineRule="auto"/>
              <w:rPr>
                <w:color w:val="000000"/>
                <w:sz w:val="20"/>
                <w:szCs w:val="20"/>
              </w:rPr>
            </w:pPr>
            <w:r>
              <w:rPr>
                <w:color w:val="000000"/>
                <w:sz w:val="20"/>
                <w:szCs w:val="20"/>
              </w:rPr>
              <w:t>1554,40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E9340C" w:rsidP="00D41148">
            <w:pPr>
              <w:spacing w:after="0" w:line="240" w:lineRule="auto"/>
              <w:rPr>
                <w:color w:val="000000"/>
                <w:sz w:val="20"/>
                <w:szCs w:val="20"/>
              </w:rPr>
            </w:pPr>
            <w:r>
              <w:rPr>
                <w:color w:val="000000"/>
                <w:sz w:val="20"/>
                <w:szCs w:val="20"/>
              </w:rPr>
              <w:t>6359,61</w:t>
            </w:r>
          </w:p>
        </w:tc>
      </w:tr>
      <w:tr w:rsidR="00D41148" w:rsidRPr="00D4114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F73EB5" w:rsidP="00D41148">
            <w:pPr>
              <w:spacing w:after="0" w:line="240" w:lineRule="auto"/>
              <w:rPr>
                <w:color w:val="000000"/>
                <w:sz w:val="20"/>
                <w:szCs w:val="20"/>
              </w:rPr>
            </w:pPr>
            <w:r>
              <w:rPr>
                <w:color w:val="000000"/>
                <w:sz w:val="20"/>
                <w:szCs w:val="20"/>
              </w:rPr>
              <w:t>2500</w:t>
            </w:r>
          </w:p>
        </w:tc>
        <w:tc>
          <w:tcPr>
            <w:tcW w:w="1134" w:type="dxa"/>
            <w:tcBorders>
              <w:top w:val="nil"/>
              <w:left w:val="nil"/>
              <w:bottom w:val="single" w:sz="4" w:space="0" w:color="000000"/>
              <w:right w:val="single" w:sz="4" w:space="0" w:color="000000"/>
            </w:tcBorders>
            <w:shd w:val="clear" w:color="auto" w:fill="auto"/>
            <w:vAlign w:val="center"/>
          </w:tcPr>
          <w:p w:rsidR="00D41148" w:rsidRDefault="00E9340C" w:rsidP="00D41148">
            <w:pPr>
              <w:spacing w:after="0" w:line="240" w:lineRule="auto"/>
              <w:rPr>
                <w:color w:val="000000"/>
                <w:sz w:val="20"/>
                <w:szCs w:val="20"/>
              </w:rPr>
            </w:pPr>
            <w:r>
              <w:rPr>
                <w:color w:val="000000"/>
                <w:sz w:val="20"/>
                <w:szCs w:val="20"/>
              </w:rPr>
              <w:t>2857,75</w:t>
            </w:r>
          </w:p>
          <w:p w:rsidR="00E9340C" w:rsidRPr="00D41148" w:rsidRDefault="00E9340C"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E9340C" w:rsidP="00D41148">
            <w:pPr>
              <w:spacing w:after="0" w:line="240" w:lineRule="auto"/>
              <w:rPr>
                <w:color w:val="000000"/>
                <w:sz w:val="20"/>
                <w:szCs w:val="20"/>
              </w:rPr>
            </w:pPr>
            <w:r>
              <w:rPr>
                <w:color w:val="000000"/>
                <w:sz w:val="20"/>
                <w:szCs w:val="20"/>
              </w:rPr>
              <w:t>3153,11</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E9340C" w:rsidP="00D41148">
            <w:pPr>
              <w:spacing w:after="0" w:line="240" w:lineRule="auto"/>
              <w:rPr>
                <w:color w:val="000000"/>
                <w:sz w:val="20"/>
                <w:szCs w:val="20"/>
              </w:rPr>
            </w:pPr>
            <w:r>
              <w:rPr>
                <w:color w:val="000000"/>
                <w:sz w:val="20"/>
                <w:szCs w:val="20"/>
              </w:rPr>
              <w:t>3502,16</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E9340C" w:rsidP="00D41148">
            <w:pPr>
              <w:spacing w:after="0" w:line="240" w:lineRule="auto"/>
              <w:rPr>
                <w:color w:val="000000"/>
                <w:sz w:val="20"/>
                <w:szCs w:val="20"/>
              </w:rPr>
            </w:pPr>
            <w:r>
              <w:rPr>
                <w:color w:val="000000"/>
                <w:sz w:val="20"/>
                <w:szCs w:val="20"/>
              </w:rPr>
              <w:t>3886</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E9340C" w:rsidP="00D41148">
            <w:pPr>
              <w:spacing w:after="0" w:line="240" w:lineRule="auto"/>
              <w:rPr>
                <w:color w:val="000000"/>
                <w:sz w:val="20"/>
                <w:szCs w:val="20"/>
              </w:rPr>
            </w:pPr>
            <w:r>
              <w:rPr>
                <w:color w:val="000000"/>
                <w:sz w:val="20"/>
                <w:szCs w:val="20"/>
              </w:rPr>
              <w:t>15899,02</w:t>
            </w:r>
          </w:p>
        </w:tc>
      </w:tr>
      <w:tr w:rsidR="00D41148"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187FCB" w:rsidP="00D41148">
            <w:pPr>
              <w:spacing w:after="0" w:line="240" w:lineRule="auto"/>
              <w:rPr>
                <w:color w:val="000000"/>
                <w:sz w:val="20"/>
                <w:szCs w:val="20"/>
              </w:rPr>
            </w:pPr>
            <w:r>
              <w:rPr>
                <w:color w:val="000000"/>
                <w:sz w:val="20"/>
                <w:szCs w:val="20"/>
              </w:rPr>
              <w:t>18</w:t>
            </w:r>
            <w:r w:rsidR="005C63B9">
              <w:rPr>
                <w:color w:val="000000"/>
                <w:sz w:val="20"/>
                <w:szCs w:val="20"/>
              </w:rPr>
              <w:t>3500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E9340C" w:rsidP="00D41148">
            <w:pPr>
              <w:spacing w:after="0" w:line="240" w:lineRule="auto"/>
              <w:rPr>
                <w:color w:val="000000"/>
                <w:sz w:val="20"/>
                <w:szCs w:val="20"/>
              </w:rPr>
            </w:pPr>
            <w:r w:rsidRPr="00E9340C">
              <w:rPr>
                <w:color w:val="000000"/>
                <w:sz w:val="20"/>
                <w:szCs w:val="20"/>
              </w:rPr>
              <w:t>209.758,85</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E9340C" w:rsidP="00D41148">
            <w:pPr>
              <w:spacing w:after="0" w:line="240" w:lineRule="auto"/>
              <w:rPr>
                <w:color w:val="000000"/>
                <w:sz w:val="20"/>
                <w:szCs w:val="20"/>
              </w:rPr>
            </w:pPr>
            <w:r w:rsidRPr="00E9340C">
              <w:rPr>
                <w:color w:val="000000"/>
                <w:sz w:val="20"/>
                <w:szCs w:val="20"/>
              </w:rPr>
              <w:t>231.438,33</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E9340C" w:rsidP="00D41148">
            <w:pPr>
              <w:spacing w:after="0" w:line="240" w:lineRule="auto"/>
              <w:rPr>
                <w:color w:val="000000"/>
                <w:sz w:val="20"/>
                <w:szCs w:val="20"/>
              </w:rPr>
            </w:pPr>
            <w:r w:rsidRPr="00E9340C">
              <w:rPr>
                <w:color w:val="000000"/>
                <w:sz w:val="20"/>
                <w:szCs w:val="20"/>
              </w:rPr>
              <w:t>257.058,55</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E9340C" w:rsidP="00D41148">
            <w:pPr>
              <w:spacing w:after="0" w:line="240" w:lineRule="auto"/>
              <w:rPr>
                <w:color w:val="000000"/>
                <w:sz w:val="20"/>
                <w:szCs w:val="20"/>
              </w:rPr>
            </w:pPr>
            <w:r w:rsidRPr="00E9340C">
              <w:rPr>
                <w:color w:val="000000"/>
                <w:sz w:val="20"/>
                <w:szCs w:val="20"/>
              </w:rPr>
              <w:t>285.232,16</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D41148" w:rsidRDefault="00E9340C" w:rsidP="00D41148">
            <w:pPr>
              <w:spacing w:after="0" w:line="240" w:lineRule="auto"/>
              <w:rPr>
                <w:color w:val="000000"/>
                <w:sz w:val="20"/>
                <w:szCs w:val="20"/>
              </w:rPr>
            </w:pPr>
            <w:r w:rsidRPr="00E9340C">
              <w:rPr>
                <w:color w:val="000000"/>
                <w:sz w:val="20"/>
                <w:szCs w:val="20"/>
              </w:rPr>
              <w:t>1.166.987,89</w:t>
            </w:r>
          </w:p>
        </w:tc>
      </w:tr>
    </w:tbl>
    <w:p w:rsidR="00D41148" w:rsidRDefault="00D41148" w:rsidP="00D41148"/>
    <w:p w:rsidR="00337637" w:rsidRPr="008D4E73" w:rsidRDefault="00337637" w:rsidP="003152E4">
      <w:pPr>
        <w:pStyle w:val="Balk1"/>
      </w:pPr>
      <w:bookmarkStart w:id="55" w:name="_Toc416085171"/>
      <w:bookmarkStart w:id="56" w:name="_Toc529519472"/>
      <w:r w:rsidRPr="008D4E73">
        <w:t>V</w:t>
      </w:r>
      <w:r w:rsidR="008D4E73" w:rsidRPr="008D4E73">
        <w:t>I</w:t>
      </w:r>
      <w:r w:rsidRPr="008D4E73">
        <w:t>. BÖLÜM</w:t>
      </w:r>
      <w:bookmarkEnd w:id="55"/>
      <w:bookmarkEnd w:id="56"/>
      <w:r w:rsidR="008D4E73" w:rsidRPr="008D4E73">
        <w:t>:</w:t>
      </w:r>
      <w:bookmarkStart w:id="57" w:name="_Toc416085172"/>
      <w:bookmarkStart w:id="58" w:name="_Toc529519473"/>
      <w:r w:rsidR="008D4E73" w:rsidRPr="008D4E73">
        <w:t xml:space="preserve"> </w:t>
      </w:r>
      <w:r w:rsidRPr="008D4E73">
        <w:t>İZLEME VE DEĞERLENDİRME</w:t>
      </w:r>
      <w:bookmarkEnd w:id="57"/>
      <w:bookmarkEnd w:id="58"/>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A47F2F" w:rsidRDefault="00D41148" w:rsidP="008D4E73">
      <w:r>
        <w:br w:type="page"/>
      </w:r>
    </w:p>
    <w:p w:rsidR="00481D63" w:rsidRPr="00A47F2F" w:rsidRDefault="00481D63" w:rsidP="008D4E73">
      <w:pPr>
        <w:pStyle w:val="Balk1"/>
      </w:pPr>
      <w:bookmarkStart w:id="59" w:name="_Toc531097548"/>
      <w:r w:rsidRPr="00A47F2F">
        <w:lastRenderedPageBreak/>
        <w:t>EKLER:</w:t>
      </w:r>
      <w:bookmarkEnd w:id="59"/>
      <w:r w:rsidRPr="00A47F2F">
        <w:t xml:space="preserve"> </w:t>
      </w:r>
    </w:p>
    <w:p w:rsidR="00481D63" w:rsidRPr="00A47F2F" w:rsidRDefault="006661B8" w:rsidP="008D4E73">
      <w:pPr>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p>
    <w:sectPr w:rsidR="00481D63" w:rsidRPr="00A47F2F" w:rsidSect="004E64E4">
      <w:type w:val="continuous"/>
      <w:pgSz w:w="16838" w:h="11906" w:orient="landscape"/>
      <w:pgMar w:top="709" w:right="1417" w:bottom="568"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35F2" w:rsidRDefault="009E35F2" w:rsidP="00DC3C73">
      <w:pPr>
        <w:spacing w:after="0" w:line="240" w:lineRule="auto"/>
      </w:pPr>
      <w:r>
        <w:separator/>
      </w:r>
    </w:p>
  </w:endnote>
  <w:endnote w:type="continuationSeparator" w:id="1">
    <w:p w:rsidR="009E35F2" w:rsidRDefault="009E35F2"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93D" w:rsidRDefault="00E756CF">
    <w:pPr>
      <w:pStyle w:val="Altbilgi"/>
      <w:jc w:val="right"/>
    </w:pPr>
    <w:fldSimple w:instr="PAGE   \* MERGEFORMAT">
      <w:r w:rsidR="00871EDF">
        <w:rPr>
          <w:noProof/>
        </w:rPr>
        <w:t>4</w:t>
      </w:r>
    </w:fldSimple>
  </w:p>
  <w:p w:rsidR="009D393D" w:rsidRDefault="009D393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93D" w:rsidRDefault="00E756CF">
    <w:pPr>
      <w:pStyle w:val="Altbilgi"/>
      <w:jc w:val="right"/>
    </w:pPr>
    <w:fldSimple w:instr="PAGE   \* MERGEFORMAT">
      <w:r w:rsidR="009D393D">
        <w:rPr>
          <w:noProof/>
        </w:rPr>
        <w:t>i</w:t>
      </w:r>
    </w:fldSimple>
  </w:p>
  <w:p w:rsidR="009D393D" w:rsidRDefault="009D393D">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93D" w:rsidRDefault="00E756CF">
    <w:pPr>
      <w:pStyle w:val="Altbilgi"/>
      <w:jc w:val="right"/>
    </w:pPr>
    <w:fldSimple w:instr="PAGE   \* MERGEFORMAT">
      <w:r w:rsidR="009D393D">
        <w:rPr>
          <w:noProof/>
        </w:rPr>
        <w:t>1</w:t>
      </w:r>
    </w:fldSimple>
  </w:p>
  <w:p w:rsidR="009D393D" w:rsidRDefault="009D393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35F2" w:rsidRDefault="009E35F2" w:rsidP="00DC3C73">
      <w:pPr>
        <w:spacing w:after="0" w:line="240" w:lineRule="auto"/>
      </w:pPr>
      <w:r>
        <w:separator/>
      </w:r>
    </w:p>
  </w:footnote>
  <w:footnote w:type="continuationSeparator" w:id="1">
    <w:p w:rsidR="009E35F2" w:rsidRDefault="009E35F2"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93D" w:rsidRPr="00A40B5B" w:rsidRDefault="009D393D"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A0284"/>
    <w:multiLevelType w:val="hybridMultilevel"/>
    <w:tmpl w:val="6B5AD0FA"/>
    <w:lvl w:ilvl="0" w:tplc="041F000F">
      <w:start w:val="1"/>
      <w:numFmt w:val="decimal"/>
      <w:lvlText w:val="%1."/>
      <w:lvlJc w:val="left"/>
      <w:pPr>
        <w:ind w:left="2040" w:hanging="360"/>
      </w:pPr>
    </w:lvl>
    <w:lvl w:ilvl="1" w:tplc="041F0019" w:tentative="1">
      <w:start w:val="1"/>
      <w:numFmt w:val="lowerLetter"/>
      <w:lvlText w:val="%2."/>
      <w:lvlJc w:val="left"/>
      <w:pPr>
        <w:ind w:left="2760" w:hanging="360"/>
      </w:pPr>
    </w:lvl>
    <w:lvl w:ilvl="2" w:tplc="041F001B" w:tentative="1">
      <w:start w:val="1"/>
      <w:numFmt w:val="lowerRoman"/>
      <w:lvlText w:val="%3."/>
      <w:lvlJc w:val="right"/>
      <w:pPr>
        <w:ind w:left="3480" w:hanging="180"/>
      </w:pPr>
    </w:lvl>
    <w:lvl w:ilvl="3" w:tplc="041F000F" w:tentative="1">
      <w:start w:val="1"/>
      <w:numFmt w:val="decimal"/>
      <w:lvlText w:val="%4."/>
      <w:lvlJc w:val="left"/>
      <w:pPr>
        <w:ind w:left="4200" w:hanging="360"/>
      </w:pPr>
    </w:lvl>
    <w:lvl w:ilvl="4" w:tplc="041F0019" w:tentative="1">
      <w:start w:val="1"/>
      <w:numFmt w:val="lowerLetter"/>
      <w:lvlText w:val="%5."/>
      <w:lvlJc w:val="left"/>
      <w:pPr>
        <w:ind w:left="4920" w:hanging="360"/>
      </w:pPr>
    </w:lvl>
    <w:lvl w:ilvl="5" w:tplc="041F001B" w:tentative="1">
      <w:start w:val="1"/>
      <w:numFmt w:val="lowerRoman"/>
      <w:lvlText w:val="%6."/>
      <w:lvlJc w:val="right"/>
      <w:pPr>
        <w:ind w:left="5640" w:hanging="180"/>
      </w:pPr>
    </w:lvl>
    <w:lvl w:ilvl="6" w:tplc="041F000F" w:tentative="1">
      <w:start w:val="1"/>
      <w:numFmt w:val="decimal"/>
      <w:lvlText w:val="%7."/>
      <w:lvlJc w:val="left"/>
      <w:pPr>
        <w:ind w:left="6360" w:hanging="360"/>
      </w:pPr>
    </w:lvl>
    <w:lvl w:ilvl="7" w:tplc="041F0019" w:tentative="1">
      <w:start w:val="1"/>
      <w:numFmt w:val="lowerLetter"/>
      <w:lvlText w:val="%8."/>
      <w:lvlJc w:val="left"/>
      <w:pPr>
        <w:ind w:left="7080" w:hanging="360"/>
      </w:pPr>
    </w:lvl>
    <w:lvl w:ilvl="8" w:tplc="041F001B" w:tentative="1">
      <w:start w:val="1"/>
      <w:numFmt w:val="lowerRoman"/>
      <w:lvlText w:val="%9."/>
      <w:lvlJc w:val="right"/>
      <w:pPr>
        <w:ind w:left="7800" w:hanging="180"/>
      </w:pPr>
    </w:lvl>
  </w:abstractNum>
  <w:abstractNum w:abstractNumId="1">
    <w:nsid w:val="188E340C"/>
    <w:multiLevelType w:val="hybridMultilevel"/>
    <w:tmpl w:val="E3C218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C494EC2"/>
    <w:multiLevelType w:val="hybridMultilevel"/>
    <w:tmpl w:val="65363738"/>
    <w:lvl w:ilvl="0" w:tplc="041F0001">
      <w:start w:val="1"/>
      <w:numFmt w:val="bullet"/>
      <w:lvlText w:val=""/>
      <w:lvlJc w:val="left"/>
      <w:pPr>
        <w:ind w:left="887" w:hanging="360"/>
      </w:pPr>
      <w:rPr>
        <w:rFonts w:ascii="Symbol" w:hAnsi="Symbol" w:hint="default"/>
      </w:rPr>
    </w:lvl>
    <w:lvl w:ilvl="1" w:tplc="041F0003" w:tentative="1">
      <w:start w:val="1"/>
      <w:numFmt w:val="bullet"/>
      <w:lvlText w:val="o"/>
      <w:lvlJc w:val="left"/>
      <w:pPr>
        <w:ind w:left="1607" w:hanging="360"/>
      </w:pPr>
      <w:rPr>
        <w:rFonts w:ascii="Courier New" w:hAnsi="Courier New" w:cs="Courier New" w:hint="default"/>
      </w:rPr>
    </w:lvl>
    <w:lvl w:ilvl="2" w:tplc="041F0005" w:tentative="1">
      <w:start w:val="1"/>
      <w:numFmt w:val="bullet"/>
      <w:lvlText w:val=""/>
      <w:lvlJc w:val="left"/>
      <w:pPr>
        <w:ind w:left="2327" w:hanging="360"/>
      </w:pPr>
      <w:rPr>
        <w:rFonts w:ascii="Wingdings" w:hAnsi="Wingdings" w:hint="default"/>
      </w:rPr>
    </w:lvl>
    <w:lvl w:ilvl="3" w:tplc="041F0001" w:tentative="1">
      <w:start w:val="1"/>
      <w:numFmt w:val="bullet"/>
      <w:lvlText w:val=""/>
      <w:lvlJc w:val="left"/>
      <w:pPr>
        <w:ind w:left="3047" w:hanging="360"/>
      </w:pPr>
      <w:rPr>
        <w:rFonts w:ascii="Symbol" w:hAnsi="Symbol" w:hint="default"/>
      </w:rPr>
    </w:lvl>
    <w:lvl w:ilvl="4" w:tplc="041F0003" w:tentative="1">
      <w:start w:val="1"/>
      <w:numFmt w:val="bullet"/>
      <w:lvlText w:val="o"/>
      <w:lvlJc w:val="left"/>
      <w:pPr>
        <w:ind w:left="3767" w:hanging="360"/>
      </w:pPr>
      <w:rPr>
        <w:rFonts w:ascii="Courier New" w:hAnsi="Courier New" w:cs="Courier New" w:hint="default"/>
      </w:rPr>
    </w:lvl>
    <w:lvl w:ilvl="5" w:tplc="041F0005" w:tentative="1">
      <w:start w:val="1"/>
      <w:numFmt w:val="bullet"/>
      <w:lvlText w:val=""/>
      <w:lvlJc w:val="left"/>
      <w:pPr>
        <w:ind w:left="4487" w:hanging="360"/>
      </w:pPr>
      <w:rPr>
        <w:rFonts w:ascii="Wingdings" w:hAnsi="Wingdings" w:hint="default"/>
      </w:rPr>
    </w:lvl>
    <w:lvl w:ilvl="6" w:tplc="041F0001" w:tentative="1">
      <w:start w:val="1"/>
      <w:numFmt w:val="bullet"/>
      <w:lvlText w:val=""/>
      <w:lvlJc w:val="left"/>
      <w:pPr>
        <w:ind w:left="5207" w:hanging="360"/>
      </w:pPr>
      <w:rPr>
        <w:rFonts w:ascii="Symbol" w:hAnsi="Symbol" w:hint="default"/>
      </w:rPr>
    </w:lvl>
    <w:lvl w:ilvl="7" w:tplc="041F0003" w:tentative="1">
      <w:start w:val="1"/>
      <w:numFmt w:val="bullet"/>
      <w:lvlText w:val="o"/>
      <w:lvlJc w:val="left"/>
      <w:pPr>
        <w:ind w:left="5927" w:hanging="360"/>
      </w:pPr>
      <w:rPr>
        <w:rFonts w:ascii="Courier New" w:hAnsi="Courier New" w:cs="Courier New" w:hint="default"/>
      </w:rPr>
    </w:lvl>
    <w:lvl w:ilvl="8" w:tplc="041F0005" w:tentative="1">
      <w:start w:val="1"/>
      <w:numFmt w:val="bullet"/>
      <w:lvlText w:val=""/>
      <w:lvlJc w:val="left"/>
      <w:pPr>
        <w:ind w:left="6647" w:hanging="360"/>
      </w:pPr>
      <w:rPr>
        <w:rFonts w:ascii="Wingdings" w:hAnsi="Wingdings" w:hint="default"/>
      </w:rPr>
    </w:lvl>
  </w:abstractNum>
  <w:abstractNum w:abstractNumId="3">
    <w:nsid w:val="1E166DF3"/>
    <w:multiLevelType w:val="hybridMultilevel"/>
    <w:tmpl w:val="969EBB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3F23C09"/>
    <w:multiLevelType w:val="hybridMultilevel"/>
    <w:tmpl w:val="C6EA93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9E553D7"/>
    <w:multiLevelType w:val="hybridMultilevel"/>
    <w:tmpl w:val="68C027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B1C64D4"/>
    <w:multiLevelType w:val="hybridMultilevel"/>
    <w:tmpl w:val="B36018B8"/>
    <w:lvl w:ilvl="0" w:tplc="041F000F">
      <w:start w:val="1"/>
      <w:numFmt w:val="decimal"/>
      <w:lvlText w:val="%1."/>
      <w:lvlJc w:val="left"/>
      <w:pPr>
        <w:ind w:left="1980" w:hanging="360"/>
      </w:pPr>
    </w:lvl>
    <w:lvl w:ilvl="1" w:tplc="041F0019" w:tentative="1">
      <w:start w:val="1"/>
      <w:numFmt w:val="lowerLetter"/>
      <w:lvlText w:val="%2."/>
      <w:lvlJc w:val="left"/>
      <w:pPr>
        <w:ind w:left="2700" w:hanging="360"/>
      </w:pPr>
    </w:lvl>
    <w:lvl w:ilvl="2" w:tplc="041F001B" w:tentative="1">
      <w:start w:val="1"/>
      <w:numFmt w:val="lowerRoman"/>
      <w:lvlText w:val="%3."/>
      <w:lvlJc w:val="right"/>
      <w:pPr>
        <w:ind w:left="3420" w:hanging="180"/>
      </w:pPr>
    </w:lvl>
    <w:lvl w:ilvl="3" w:tplc="041F000F" w:tentative="1">
      <w:start w:val="1"/>
      <w:numFmt w:val="decimal"/>
      <w:lvlText w:val="%4."/>
      <w:lvlJc w:val="left"/>
      <w:pPr>
        <w:ind w:left="4140" w:hanging="360"/>
      </w:pPr>
    </w:lvl>
    <w:lvl w:ilvl="4" w:tplc="041F0019" w:tentative="1">
      <w:start w:val="1"/>
      <w:numFmt w:val="lowerLetter"/>
      <w:lvlText w:val="%5."/>
      <w:lvlJc w:val="left"/>
      <w:pPr>
        <w:ind w:left="4860" w:hanging="360"/>
      </w:pPr>
    </w:lvl>
    <w:lvl w:ilvl="5" w:tplc="041F001B" w:tentative="1">
      <w:start w:val="1"/>
      <w:numFmt w:val="lowerRoman"/>
      <w:lvlText w:val="%6."/>
      <w:lvlJc w:val="right"/>
      <w:pPr>
        <w:ind w:left="5580" w:hanging="180"/>
      </w:pPr>
    </w:lvl>
    <w:lvl w:ilvl="6" w:tplc="041F000F" w:tentative="1">
      <w:start w:val="1"/>
      <w:numFmt w:val="decimal"/>
      <w:lvlText w:val="%7."/>
      <w:lvlJc w:val="left"/>
      <w:pPr>
        <w:ind w:left="6300" w:hanging="360"/>
      </w:pPr>
    </w:lvl>
    <w:lvl w:ilvl="7" w:tplc="041F0019" w:tentative="1">
      <w:start w:val="1"/>
      <w:numFmt w:val="lowerLetter"/>
      <w:lvlText w:val="%8."/>
      <w:lvlJc w:val="left"/>
      <w:pPr>
        <w:ind w:left="7020" w:hanging="360"/>
      </w:pPr>
    </w:lvl>
    <w:lvl w:ilvl="8" w:tplc="041F001B" w:tentative="1">
      <w:start w:val="1"/>
      <w:numFmt w:val="lowerRoman"/>
      <w:lvlText w:val="%9."/>
      <w:lvlJc w:val="right"/>
      <w:pPr>
        <w:ind w:left="7740" w:hanging="180"/>
      </w:pPr>
    </w:lvl>
  </w:abstractNum>
  <w:abstractNum w:abstractNumId="7">
    <w:nsid w:val="3CDC0BA8"/>
    <w:multiLevelType w:val="hybridMultilevel"/>
    <w:tmpl w:val="E1C4CAE0"/>
    <w:lvl w:ilvl="0" w:tplc="041F000F">
      <w:start w:val="1"/>
      <w:numFmt w:val="decimal"/>
      <w:lvlText w:val="%1."/>
      <w:lvlJc w:val="left"/>
      <w:pPr>
        <w:ind w:left="1620" w:hanging="360"/>
      </w:pPr>
    </w:lvl>
    <w:lvl w:ilvl="1" w:tplc="041F0019" w:tentative="1">
      <w:start w:val="1"/>
      <w:numFmt w:val="lowerLetter"/>
      <w:lvlText w:val="%2."/>
      <w:lvlJc w:val="left"/>
      <w:pPr>
        <w:ind w:left="2340" w:hanging="360"/>
      </w:pPr>
    </w:lvl>
    <w:lvl w:ilvl="2" w:tplc="041F001B" w:tentative="1">
      <w:start w:val="1"/>
      <w:numFmt w:val="lowerRoman"/>
      <w:lvlText w:val="%3."/>
      <w:lvlJc w:val="right"/>
      <w:pPr>
        <w:ind w:left="3060" w:hanging="180"/>
      </w:pPr>
    </w:lvl>
    <w:lvl w:ilvl="3" w:tplc="041F000F" w:tentative="1">
      <w:start w:val="1"/>
      <w:numFmt w:val="decimal"/>
      <w:lvlText w:val="%4."/>
      <w:lvlJc w:val="left"/>
      <w:pPr>
        <w:ind w:left="3780" w:hanging="360"/>
      </w:pPr>
    </w:lvl>
    <w:lvl w:ilvl="4" w:tplc="041F0019" w:tentative="1">
      <w:start w:val="1"/>
      <w:numFmt w:val="lowerLetter"/>
      <w:lvlText w:val="%5."/>
      <w:lvlJc w:val="left"/>
      <w:pPr>
        <w:ind w:left="4500" w:hanging="360"/>
      </w:pPr>
    </w:lvl>
    <w:lvl w:ilvl="5" w:tplc="041F001B" w:tentative="1">
      <w:start w:val="1"/>
      <w:numFmt w:val="lowerRoman"/>
      <w:lvlText w:val="%6."/>
      <w:lvlJc w:val="right"/>
      <w:pPr>
        <w:ind w:left="5220" w:hanging="180"/>
      </w:pPr>
    </w:lvl>
    <w:lvl w:ilvl="6" w:tplc="041F000F" w:tentative="1">
      <w:start w:val="1"/>
      <w:numFmt w:val="decimal"/>
      <w:lvlText w:val="%7."/>
      <w:lvlJc w:val="left"/>
      <w:pPr>
        <w:ind w:left="5940" w:hanging="360"/>
      </w:pPr>
    </w:lvl>
    <w:lvl w:ilvl="7" w:tplc="041F0019" w:tentative="1">
      <w:start w:val="1"/>
      <w:numFmt w:val="lowerLetter"/>
      <w:lvlText w:val="%8."/>
      <w:lvlJc w:val="left"/>
      <w:pPr>
        <w:ind w:left="6660" w:hanging="360"/>
      </w:pPr>
    </w:lvl>
    <w:lvl w:ilvl="8" w:tplc="041F001B" w:tentative="1">
      <w:start w:val="1"/>
      <w:numFmt w:val="lowerRoman"/>
      <w:lvlText w:val="%9."/>
      <w:lvlJc w:val="right"/>
      <w:pPr>
        <w:ind w:left="7380" w:hanging="180"/>
      </w:pPr>
    </w:lvl>
  </w:abstractNum>
  <w:abstractNum w:abstractNumId="8">
    <w:nsid w:val="408C74F2"/>
    <w:multiLevelType w:val="hybridMultilevel"/>
    <w:tmpl w:val="931C0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0D6038E"/>
    <w:multiLevelType w:val="hybridMultilevel"/>
    <w:tmpl w:val="1F9622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1884238"/>
    <w:multiLevelType w:val="hybridMultilevel"/>
    <w:tmpl w:val="D5E8B3C2"/>
    <w:lvl w:ilvl="0" w:tplc="041F000F">
      <w:start w:val="1"/>
      <w:numFmt w:val="decimal"/>
      <w:lvlText w:val="%1."/>
      <w:lvlJc w:val="left"/>
      <w:pPr>
        <w:ind w:left="1620" w:hanging="360"/>
      </w:pPr>
      <w:rPr>
        <w:rFonts w:hint="default"/>
      </w:rPr>
    </w:lvl>
    <w:lvl w:ilvl="1" w:tplc="041F0019" w:tentative="1">
      <w:start w:val="1"/>
      <w:numFmt w:val="lowerLetter"/>
      <w:lvlText w:val="%2."/>
      <w:lvlJc w:val="left"/>
      <w:pPr>
        <w:ind w:left="2340" w:hanging="360"/>
      </w:pPr>
    </w:lvl>
    <w:lvl w:ilvl="2" w:tplc="041F001B" w:tentative="1">
      <w:start w:val="1"/>
      <w:numFmt w:val="lowerRoman"/>
      <w:lvlText w:val="%3."/>
      <w:lvlJc w:val="right"/>
      <w:pPr>
        <w:ind w:left="3060" w:hanging="180"/>
      </w:pPr>
    </w:lvl>
    <w:lvl w:ilvl="3" w:tplc="041F000F" w:tentative="1">
      <w:start w:val="1"/>
      <w:numFmt w:val="decimal"/>
      <w:lvlText w:val="%4."/>
      <w:lvlJc w:val="left"/>
      <w:pPr>
        <w:ind w:left="3780" w:hanging="360"/>
      </w:pPr>
    </w:lvl>
    <w:lvl w:ilvl="4" w:tplc="041F0019" w:tentative="1">
      <w:start w:val="1"/>
      <w:numFmt w:val="lowerLetter"/>
      <w:lvlText w:val="%5."/>
      <w:lvlJc w:val="left"/>
      <w:pPr>
        <w:ind w:left="4500" w:hanging="360"/>
      </w:pPr>
    </w:lvl>
    <w:lvl w:ilvl="5" w:tplc="041F001B" w:tentative="1">
      <w:start w:val="1"/>
      <w:numFmt w:val="lowerRoman"/>
      <w:lvlText w:val="%6."/>
      <w:lvlJc w:val="right"/>
      <w:pPr>
        <w:ind w:left="5220" w:hanging="180"/>
      </w:pPr>
    </w:lvl>
    <w:lvl w:ilvl="6" w:tplc="041F000F" w:tentative="1">
      <w:start w:val="1"/>
      <w:numFmt w:val="decimal"/>
      <w:lvlText w:val="%7."/>
      <w:lvlJc w:val="left"/>
      <w:pPr>
        <w:ind w:left="5940" w:hanging="360"/>
      </w:pPr>
    </w:lvl>
    <w:lvl w:ilvl="7" w:tplc="041F0019" w:tentative="1">
      <w:start w:val="1"/>
      <w:numFmt w:val="lowerLetter"/>
      <w:lvlText w:val="%8."/>
      <w:lvlJc w:val="left"/>
      <w:pPr>
        <w:ind w:left="6660" w:hanging="360"/>
      </w:pPr>
    </w:lvl>
    <w:lvl w:ilvl="8" w:tplc="041F001B" w:tentative="1">
      <w:start w:val="1"/>
      <w:numFmt w:val="lowerRoman"/>
      <w:lvlText w:val="%9."/>
      <w:lvlJc w:val="right"/>
      <w:pPr>
        <w:ind w:left="7380" w:hanging="180"/>
      </w:pPr>
    </w:lvl>
  </w:abstractNum>
  <w:abstractNum w:abstractNumId="11">
    <w:nsid w:val="4BD97D79"/>
    <w:multiLevelType w:val="multilevel"/>
    <w:tmpl w:val="A726C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577ECD"/>
    <w:multiLevelType w:val="hybridMultilevel"/>
    <w:tmpl w:val="E3C209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551407C"/>
    <w:multiLevelType w:val="hybridMultilevel"/>
    <w:tmpl w:val="2B084C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2977D2B"/>
    <w:multiLevelType w:val="hybridMultilevel"/>
    <w:tmpl w:val="37089844"/>
    <w:lvl w:ilvl="0" w:tplc="041F000F">
      <w:start w:val="1"/>
      <w:numFmt w:val="decimal"/>
      <w:lvlText w:val="%1."/>
      <w:lvlJc w:val="left"/>
      <w:pPr>
        <w:ind w:left="1620" w:hanging="360"/>
      </w:pPr>
    </w:lvl>
    <w:lvl w:ilvl="1" w:tplc="041F0019" w:tentative="1">
      <w:start w:val="1"/>
      <w:numFmt w:val="lowerLetter"/>
      <w:lvlText w:val="%2."/>
      <w:lvlJc w:val="left"/>
      <w:pPr>
        <w:ind w:left="2340" w:hanging="360"/>
      </w:pPr>
    </w:lvl>
    <w:lvl w:ilvl="2" w:tplc="041F001B" w:tentative="1">
      <w:start w:val="1"/>
      <w:numFmt w:val="lowerRoman"/>
      <w:lvlText w:val="%3."/>
      <w:lvlJc w:val="right"/>
      <w:pPr>
        <w:ind w:left="3060" w:hanging="180"/>
      </w:pPr>
    </w:lvl>
    <w:lvl w:ilvl="3" w:tplc="041F000F" w:tentative="1">
      <w:start w:val="1"/>
      <w:numFmt w:val="decimal"/>
      <w:lvlText w:val="%4."/>
      <w:lvlJc w:val="left"/>
      <w:pPr>
        <w:ind w:left="3780" w:hanging="360"/>
      </w:pPr>
    </w:lvl>
    <w:lvl w:ilvl="4" w:tplc="041F0019" w:tentative="1">
      <w:start w:val="1"/>
      <w:numFmt w:val="lowerLetter"/>
      <w:lvlText w:val="%5."/>
      <w:lvlJc w:val="left"/>
      <w:pPr>
        <w:ind w:left="4500" w:hanging="360"/>
      </w:pPr>
    </w:lvl>
    <w:lvl w:ilvl="5" w:tplc="041F001B" w:tentative="1">
      <w:start w:val="1"/>
      <w:numFmt w:val="lowerRoman"/>
      <w:lvlText w:val="%6."/>
      <w:lvlJc w:val="right"/>
      <w:pPr>
        <w:ind w:left="5220" w:hanging="180"/>
      </w:pPr>
    </w:lvl>
    <w:lvl w:ilvl="6" w:tplc="041F000F" w:tentative="1">
      <w:start w:val="1"/>
      <w:numFmt w:val="decimal"/>
      <w:lvlText w:val="%7."/>
      <w:lvlJc w:val="left"/>
      <w:pPr>
        <w:ind w:left="5940" w:hanging="360"/>
      </w:pPr>
    </w:lvl>
    <w:lvl w:ilvl="7" w:tplc="041F0019" w:tentative="1">
      <w:start w:val="1"/>
      <w:numFmt w:val="lowerLetter"/>
      <w:lvlText w:val="%8."/>
      <w:lvlJc w:val="left"/>
      <w:pPr>
        <w:ind w:left="6660" w:hanging="360"/>
      </w:pPr>
    </w:lvl>
    <w:lvl w:ilvl="8" w:tplc="041F001B" w:tentative="1">
      <w:start w:val="1"/>
      <w:numFmt w:val="lowerRoman"/>
      <w:lvlText w:val="%9."/>
      <w:lvlJc w:val="right"/>
      <w:pPr>
        <w:ind w:left="7380" w:hanging="180"/>
      </w:pPr>
    </w:lvl>
  </w:abstractNum>
  <w:abstractNum w:abstractNumId="15">
    <w:nsid w:val="699841B2"/>
    <w:multiLevelType w:val="hybridMultilevel"/>
    <w:tmpl w:val="30101C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267233F"/>
    <w:multiLevelType w:val="multilevel"/>
    <w:tmpl w:val="AA98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7"/>
  </w:num>
  <w:num w:numId="2">
    <w:abstractNumId w:val="2"/>
  </w:num>
  <w:num w:numId="3">
    <w:abstractNumId w:val="8"/>
  </w:num>
  <w:num w:numId="4">
    <w:abstractNumId w:val="12"/>
  </w:num>
  <w:num w:numId="5">
    <w:abstractNumId w:val="10"/>
  </w:num>
  <w:num w:numId="6">
    <w:abstractNumId w:val="0"/>
  </w:num>
  <w:num w:numId="7">
    <w:abstractNumId w:val="13"/>
  </w:num>
  <w:num w:numId="8">
    <w:abstractNumId w:val="5"/>
  </w:num>
  <w:num w:numId="9">
    <w:abstractNumId w:val="6"/>
  </w:num>
  <w:num w:numId="10">
    <w:abstractNumId w:val="7"/>
  </w:num>
  <w:num w:numId="11">
    <w:abstractNumId w:val="9"/>
  </w:num>
  <w:num w:numId="12">
    <w:abstractNumId w:val="1"/>
  </w:num>
  <w:num w:numId="13">
    <w:abstractNumId w:val="14"/>
  </w:num>
  <w:num w:numId="14">
    <w:abstractNumId w:val="3"/>
  </w:num>
  <w:num w:numId="15">
    <w:abstractNumId w:val="4"/>
  </w:num>
  <w:num w:numId="16">
    <w:abstractNumId w:val="15"/>
  </w:num>
  <w:num w:numId="17">
    <w:abstractNumId w:val="16"/>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6432"/>
    <w:rsid w:val="00157ECB"/>
    <w:rsid w:val="001618A1"/>
    <w:rsid w:val="00162159"/>
    <w:rsid w:val="00162672"/>
    <w:rsid w:val="00162C95"/>
    <w:rsid w:val="0016360C"/>
    <w:rsid w:val="001639B6"/>
    <w:rsid w:val="00163AE4"/>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87FCB"/>
    <w:rsid w:val="00190C7C"/>
    <w:rsid w:val="00190E58"/>
    <w:rsid w:val="0019229F"/>
    <w:rsid w:val="00192DBF"/>
    <w:rsid w:val="00193BCA"/>
    <w:rsid w:val="001946F1"/>
    <w:rsid w:val="001967CE"/>
    <w:rsid w:val="001968C5"/>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0736"/>
    <w:rsid w:val="001B1970"/>
    <w:rsid w:val="001B1BD4"/>
    <w:rsid w:val="001B2FB0"/>
    <w:rsid w:val="001B31BD"/>
    <w:rsid w:val="001B3C69"/>
    <w:rsid w:val="001B455A"/>
    <w:rsid w:val="001B4C9A"/>
    <w:rsid w:val="001B5CD5"/>
    <w:rsid w:val="001C1778"/>
    <w:rsid w:val="001C33B4"/>
    <w:rsid w:val="001C3AF6"/>
    <w:rsid w:val="001C463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1B44"/>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3617F"/>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5C1A"/>
    <w:rsid w:val="002F5FC9"/>
    <w:rsid w:val="002F66C7"/>
    <w:rsid w:val="002F7B7A"/>
    <w:rsid w:val="00300D50"/>
    <w:rsid w:val="003022C7"/>
    <w:rsid w:val="003035FD"/>
    <w:rsid w:val="003039DA"/>
    <w:rsid w:val="003042D7"/>
    <w:rsid w:val="00304338"/>
    <w:rsid w:val="00304957"/>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0FE6"/>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A99"/>
    <w:rsid w:val="00360C7C"/>
    <w:rsid w:val="00360EDA"/>
    <w:rsid w:val="00361A10"/>
    <w:rsid w:val="00362CB4"/>
    <w:rsid w:val="00362EA4"/>
    <w:rsid w:val="0036431B"/>
    <w:rsid w:val="00364CCE"/>
    <w:rsid w:val="003655ED"/>
    <w:rsid w:val="00367FED"/>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334C"/>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2955"/>
    <w:rsid w:val="003B32F8"/>
    <w:rsid w:val="003B34AE"/>
    <w:rsid w:val="003B4400"/>
    <w:rsid w:val="003B4FA5"/>
    <w:rsid w:val="003B5D5E"/>
    <w:rsid w:val="003C00A6"/>
    <w:rsid w:val="003C22EB"/>
    <w:rsid w:val="003C4C40"/>
    <w:rsid w:val="003C5A0C"/>
    <w:rsid w:val="003C5CB7"/>
    <w:rsid w:val="003C631D"/>
    <w:rsid w:val="003C7244"/>
    <w:rsid w:val="003C748A"/>
    <w:rsid w:val="003D083B"/>
    <w:rsid w:val="003D0BEC"/>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E75F9"/>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025"/>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23"/>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688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076"/>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C4E"/>
    <w:rsid w:val="004B0F9B"/>
    <w:rsid w:val="004B1ACC"/>
    <w:rsid w:val="004B1D2A"/>
    <w:rsid w:val="004B3041"/>
    <w:rsid w:val="004B3767"/>
    <w:rsid w:val="004B457C"/>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459"/>
    <w:rsid w:val="004E291A"/>
    <w:rsid w:val="004E2FF3"/>
    <w:rsid w:val="004E3040"/>
    <w:rsid w:val="004E414F"/>
    <w:rsid w:val="004E567C"/>
    <w:rsid w:val="004E64E4"/>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0160"/>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17B5"/>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63B9"/>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41FF"/>
    <w:rsid w:val="00605505"/>
    <w:rsid w:val="00605CFD"/>
    <w:rsid w:val="00605DD0"/>
    <w:rsid w:val="0060613B"/>
    <w:rsid w:val="00606EC5"/>
    <w:rsid w:val="00607BB7"/>
    <w:rsid w:val="006106B3"/>
    <w:rsid w:val="006120FE"/>
    <w:rsid w:val="00612299"/>
    <w:rsid w:val="006128BB"/>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FF1"/>
    <w:rsid w:val="00636864"/>
    <w:rsid w:val="00636E07"/>
    <w:rsid w:val="00636E71"/>
    <w:rsid w:val="0064017A"/>
    <w:rsid w:val="006401E8"/>
    <w:rsid w:val="00641742"/>
    <w:rsid w:val="00641C41"/>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064B"/>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400"/>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4D5"/>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58DF"/>
    <w:rsid w:val="00716856"/>
    <w:rsid w:val="007201F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9B4"/>
    <w:rsid w:val="00746B3E"/>
    <w:rsid w:val="00746B7C"/>
    <w:rsid w:val="0074713B"/>
    <w:rsid w:val="007472CD"/>
    <w:rsid w:val="00747E69"/>
    <w:rsid w:val="0075349F"/>
    <w:rsid w:val="0075495B"/>
    <w:rsid w:val="007549A9"/>
    <w:rsid w:val="00755C63"/>
    <w:rsid w:val="00756936"/>
    <w:rsid w:val="00760091"/>
    <w:rsid w:val="00761116"/>
    <w:rsid w:val="00761AA9"/>
    <w:rsid w:val="00762847"/>
    <w:rsid w:val="00762A3C"/>
    <w:rsid w:val="0076309F"/>
    <w:rsid w:val="00763924"/>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97127"/>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D215D"/>
    <w:rsid w:val="007D2738"/>
    <w:rsid w:val="007D355E"/>
    <w:rsid w:val="007D44F4"/>
    <w:rsid w:val="007D4D87"/>
    <w:rsid w:val="007D5A92"/>
    <w:rsid w:val="007E0091"/>
    <w:rsid w:val="007E0399"/>
    <w:rsid w:val="007E05C6"/>
    <w:rsid w:val="007E0C72"/>
    <w:rsid w:val="007E1B87"/>
    <w:rsid w:val="007E1EE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3BF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0759"/>
    <w:rsid w:val="008613D5"/>
    <w:rsid w:val="008619A7"/>
    <w:rsid w:val="00861C22"/>
    <w:rsid w:val="00863017"/>
    <w:rsid w:val="00865893"/>
    <w:rsid w:val="008669A1"/>
    <w:rsid w:val="0086765C"/>
    <w:rsid w:val="008677C6"/>
    <w:rsid w:val="00867894"/>
    <w:rsid w:val="0087065F"/>
    <w:rsid w:val="00871ED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4E30"/>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1F26"/>
    <w:rsid w:val="008E2A46"/>
    <w:rsid w:val="008E325C"/>
    <w:rsid w:val="008E438D"/>
    <w:rsid w:val="008E47DD"/>
    <w:rsid w:val="008E7AED"/>
    <w:rsid w:val="008F02C1"/>
    <w:rsid w:val="008F09E1"/>
    <w:rsid w:val="008F2149"/>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15C6"/>
    <w:rsid w:val="00902565"/>
    <w:rsid w:val="009029FB"/>
    <w:rsid w:val="00906840"/>
    <w:rsid w:val="00906925"/>
    <w:rsid w:val="00906F74"/>
    <w:rsid w:val="00907BEA"/>
    <w:rsid w:val="00910563"/>
    <w:rsid w:val="00911D52"/>
    <w:rsid w:val="00912002"/>
    <w:rsid w:val="00912267"/>
    <w:rsid w:val="009129C8"/>
    <w:rsid w:val="00912A23"/>
    <w:rsid w:val="00912C34"/>
    <w:rsid w:val="009138C7"/>
    <w:rsid w:val="00913D75"/>
    <w:rsid w:val="00914104"/>
    <w:rsid w:val="00914260"/>
    <w:rsid w:val="00914F5F"/>
    <w:rsid w:val="009163D3"/>
    <w:rsid w:val="00920E8A"/>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0D8"/>
    <w:rsid w:val="00980D61"/>
    <w:rsid w:val="00980DD0"/>
    <w:rsid w:val="00981313"/>
    <w:rsid w:val="009844F5"/>
    <w:rsid w:val="00984781"/>
    <w:rsid w:val="00984F15"/>
    <w:rsid w:val="00985519"/>
    <w:rsid w:val="0098558C"/>
    <w:rsid w:val="00985F3E"/>
    <w:rsid w:val="00986EC3"/>
    <w:rsid w:val="009876C8"/>
    <w:rsid w:val="00987CA1"/>
    <w:rsid w:val="009901AE"/>
    <w:rsid w:val="0099113D"/>
    <w:rsid w:val="00994386"/>
    <w:rsid w:val="0099639E"/>
    <w:rsid w:val="00997E69"/>
    <w:rsid w:val="009A07E3"/>
    <w:rsid w:val="009A0F2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393D"/>
    <w:rsid w:val="009D4643"/>
    <w:rsid w:val="009D5030"/>
    <w:rsid w:val="009D5529"/>
    <w:rsid w:val="009D5CC1"/>
    <w:rsid w:val="009D62FB"/>
    <w:rsid w:val="009D6980"/>
    <w:rsid w:val="009D7FE8"/>
    <w:rsid w:val="009E06FE"/>
    <w:rsid w:val="009E08D1"/>
    <w:rsid w:val="009E0B32"/>
    <w:rsid w:val="009E0E07"/>
    <w:rsid w:val="009E1B0D"/>
    <w:rsid w:val="009E1BFD"/>
    <w:rsid w:val="009E35F2"/>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31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617"/>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244"/>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5A0E"/>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509B"/>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4EAB"/>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326E"/>
    <w:rsid w:val="00B84573"/>
    <w:rsid w:val="00B84786"/>
    <w:rsid w:val="00B8524A"/>
    <w:rsid w:val="00B85C0D"/>
    <w:rsid w:val="00B86721"/>
    <w:rsid w:val="00B86E9A"/>
    <w:rsid w:val="00B90E4D"/>
    <w:rsid w:val="00B91608"/>
    <w:rsid w:val="00B91BB1"/>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236"/>
    <w:rsid w:val="00BC2662"/>
    <w:rsid w:val="00BC2FA5"/>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1D9E"/>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A65"/>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0EFA"/>
    <w:rsid w:val="00C31143"/>
    <w:rsid w:val="00C316F4"/>
    <w:rsid w:val="00C31FB4"/>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6755"/>
    <w:rsid w:val="00CB7DB1"/>
    <w:rsid w:val="00CC080C"/>
    <w:rsid w:val="00CC131E"/>
    <w:rsid w:val="00CC1E16"/>
    <w:rsid w:val="00CC2DB0"/>
    <w:rsid w:val="00CC3FB1"/>
    <w:rsid w:val="00CC4462"/>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0365"/>
    <w:rsid w:val="00D41148"/>
    <w:rsid w:val="00D423B2"/>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0FF"/>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1736"/>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0F66"/>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6669"/>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2E4C"/>
    <w:rsid w:val="00E13260"/>
    <w:rsid w:val="00E146B6"/>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15DB"/>
    <w:rsid w:val="00E43500"/>
    <w:rsid w:val="00E43C1E"/>
    <w:rsid w:val="00E45078"/>
    <w:rsid w:val="00E465C4"/>
    <w:rsid w:val="00E46CBB"/>
    <w:rsid w:val="00E47C74"/>
    <w:rsid w:val="00E508B5"/>
    <w:rsid w:val="00E50C40"/>
    <w:rsid w:val="00E52961"/>
    <w:rsid w:val="00E534A5"/>
    <w:rsid w:val="00E53D19"/>
    <w:rsid w:val="00E53EDC"/>
    <w:rsid w:val="00E54341"/>
    <w:rsid w:val="00E543B8"/>
    <w:rsid w:val="00E54504"/>
    <w:rsid w:val="00E5594D"/>
    <w:rsid w:val="00E56315"/>
    <w:rsid w:val="00E564E6"/>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3E9C"/>
    <w:rsid w:val="00E745DB"/>
    <w:rsid w:val="00E74C1B"/>
    <w:rsid w:val="00E756CF"/>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40C"/>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D4A"/>
    <w:rsid w:val="00F22F5B"/>
    <w:rsid w:val="00F234C8"/>
    <w:rsid w:val="00F239A6"/>
    <w:rsid w:val="00F24953"/>
    <w:rsid w:val="00F25A79"/>
    <w:rsid w:val="00F26059"/>
    <w:rsid w:val="00F27450"/>
    <w:rsid w:val="00F30AA8"/>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3EB5"/>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2310"/>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A7FE1"/>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rFonts w:ascii="Calibri" w:hAnsi="Calibri"/>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rFonts w:ascii="Calibri" w:hAnsi="Calibri"/>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GvdeMetni2">
    <w:name w:val="Body Text 2"/>
    <w:basedOn w:val="Normal"/>
    <w:link w:val="GvdeMetni2Char"/>
    <w:uiPriority w:val="99"/>
    <w:semiHidden/>
    <w:unhideWhenUsed/>
    <w:rsid w:val="00B1509B"/>
    <w:pPr>
      <w:spacing w:after="120" w:line="480" w:lineRule="auto"/>
    </w:pPr>
  </w:style>
  <w:style w:type="character" w:customStyle="1" w:styleId="GvdeMetni2Char">
    <w:name w:val="Gövde Metni 2 Char"/>
    <w:link w:val="GvdeMetni2"/>
    <w:uiPriority w:val="99"/>
    <w:semiHidden/>
    <w:rsid w:val="00B1509B"/>
    <w:rPr>
      <w:rFonts w:ascii="Book Antiqua" w:hAnsi="Book Antiqua"/>
      <w:sz w:val="24"/>
      <w:szCs w:val="21"/>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535504363">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42030180">
      <w:bodyDiv w:val="1"/>
      <w:marLeft w:val="0"/>
      <w:marRight w:val="0"/>
      <w:marTop w:val="0"/>
      <w:marBottom w:val="0"/>
      <w:divBdr>
        <w:top w:val="none" w:sz="0" w:space="0" w:color="auto"/>
        <w:left w:val="none" w:sz="0" w:space="0" w:color="auto"/>
        <w:bottom w:val="none" w:sz="0" w:space="0" w:color="auto"/>
        <w:right w:val="none" w:sz="0" w:space="0" w:color="auto"/>
      </w:divBdr>
      <w:divsChild>
        <w:div w:id="8876677">
          <w:marLeft w:val="0"/>
          <w:marRight w:val="0"/>
          <w:marTop w:val="0"/>
          <w:marBottom w:val="0"/>
          <w:divBdr>
            <w:top w:val="none" w:sz="0" w:space="0" w:color="auto"/>
            <w:left w:val="none" w:sz="0" w:space="0" w:color="auto"/>
            <w:bottom w:val="none" w:sz="0" w:space="0" w:color="auto"/>
            <w:right w:val="none" w:sz="0" w:space="0" w:color="auto"/>
          </w:divBdr>
        </w:div>
        <w:div w:id="99960787">
          <w:marLeft w:val="0"/>
          <w:marRight w:val="0"/>
          <w:marTop w:val="0"/>
          <w:marBottom w:val="0"/>
          <w:divBdr>
            <w:top w:val="none" w:sz="0" w:space="0" w:color="auto"/>
            <w:left w:val="none" w:sz="0" w:space="0" w:color="auto"/>
            <w:bottom w:val="none" w:sz="0" w:space="0" w:color="auto"/>
            <w:right w:val="none" w:sz="0" w:space="0" w:color="auto"/>
          </w:divBdr>
        </w:div>
        <w:div w:id="108814793">
          <w:marLeft w:val="0"/>
          <w:marRight w:val="0"/>
          <w:marTop w:val="0"/>
          <w:marBottom w:val="0"/>
          <w:divBdr>
            <w:top w:val="none" w:sz="0" w:space="0" w:color="auto"/>
            <w:left w:val="none" w:sz="0" w:space="0" w:color="auto"/>
            <w:bottom w:val="none" w:sz="0" w:space="0" w:color="auto"/>
            <w:right w:val="none" w:sz="0" w:space="0" w:color="auto"/>
          </w:divBdr>
        </w:div>
        <w:div w:id="232199604">
          <w:marLeft w:val="0"/>
          <w:marRight w:val="0"/>
          <w:marTop w:val="0"/>
          <w:marBottom w:val="0"/>
          <w:divBdr>
            <w:top w:val="none" w:sz="0" w:space="0" w:color="auto"/>
            <w:left w:val="none" w:sz="0" w:space="0" w:color="auto"/>
            <w:bottom w:val="none" w:sz="0" w:space="0" w:color="auto"/>
            <w:right w:val="none" w:sz="0" w:space="0" w:color="auto"/>
          </w:divBdr>
        </w:div>
        <w:div w:id="238443818">
          <w:marLeft w:val="0"/>
          <w:marRight w:val="0"/>
          <w:marTop w:val="0"/>
          <w:marBottom w:val="0"/>
          <w:divBdr>
            <w:top w:val="none" w:sz="0" w:space="0" w:color="auto"/>
            <w:left w:val="none" w:sz="0" w:space="0" w:color="auto"/>
            <w:bottom w:val="none" w:sz="0" w:space="0" w:color="auto"/>
            <w:right w:val="none" w:sz="0" w:space="0" w:color="auto"/>
          </w:divBdr>
        </w:div>
        <w:div w:id="272593413">
          <w:marLeft w:val="0"/>
          <w:marRight w:val="0"/>
          <w:marTop w:val="0"/>
          <w:marBottom w:val="0"/>
          <w:divBdr>
            <w:top w:val="none" w:sz="0" w:space="0" w:color="auto"/>
            <w:left w:val="none" w:sz="0" w:space="0" w:color="auto"/>
            <w:bottom w:val="none" w:sz="0" w:space="0" w:color="auto"/>
            <w:right w:val="none" w:sz="0" w:space="0" w:color="auto"/>
          </w:divBdr>
        </w:div>
        <w:div w:id="286621569">
          <w:marLeft w:val="0"/>
          <w:marRight w:val="0"/>
          <w:marTop w:val="0"/>
          <w:marBottom w:val="0"/>
          <w:divBdr>
            <w:top w:val="none" w:sz="0" w:space="0" w:color="auto"/>
            <w:left w:val="none" w:sz="0" w:space="0" w:color="auto"/>
            <w:bottom w:val="none" w:sz="0" w:space="0" w:color="auto"/>
            <w:right w:val="none" w:sz="0" w:space="0" w:color="auto"/>
          </w:divBdr>
        </w:div>
        <w:div w:id="375198230">
          <w:marLeft w:val="0"/>
          <w:marRight w:val="0"/>
          <w:marTop w:val="0"/>
          <w:marBottom w:val="0"/>
          <w:divBdr>
            <w:top w:val="none" w:sz="0" w:space="0" w:color="auto"/>
            <w:left w:val="none" w:sz="0" w:space="0" w:color="auto"/>
            <w:bottom w:val="none" w:sz="0" w:space="0" w:color="auto"/>
            <w:right w:val="none" w:sz="0" w:space="0" w:color="auto"/>
          </w:divBdr>
        </w:div>
        <w:div w:id="654989089">
          <w:marLeft w:val="0"/>
          <w:marRight w:val="0"/>
          <w:marTop w:val="0"/>
          <w:marBottom w:val="0"/>
          <w:divBdr>
            <w:top w:val="none" w:sz="0" w:space="0" w:color="auto"/>
            <w:left w:val="none" w:sz="0" w:space="0" w:color="auto"/>
            <w:bottom w:val="none" w:sz="0" w:space="0" w:color="auto"/>
            <w:right w:val="none" w:sz="0" w:space="0" w:color="auto"/>
          </w:divBdr>
        </w:div>
        <w:div w:id="678889115">
          <w:marLeft w:val="0"/>
          <w:marRight w:val="0"/>
          <w:marTop w:val="0"/>
          <w:marBottom w:val="0"/>
          <w:divBdr>
            <w:top w:val="none" w:sz="0" w:space="0" w:color="auto"/>
            <w:left w:val="none" w:sz="0" w:space="0" w:color="auto"/>
            <w:bottom w:val="none" w:sz="0" w:space="0" w:color="auto"/>
            <w:right w:val="none" w:sz="0" w:space="0" w:color="auto"/>
          </w:divBdr>
        </w:div>
        <w:div w:id="835416557">
          <w:marLeft w:val="0"/>
          <w:marRight w:val="0"/>
          <w:marTop w:val="0"/>
          <w:marBottom w:val="0"/>
          <w:divBdr>
            <w:top w:val="none" w:sz="0" w:space="0" w:color="auto"/>
            <w:left w:val="none" w:sz="0" w:space="0" w:color="auto"/>
            <w:bottom w:val="none" w:sz="0" w:space="0" w:color="auto"/>
            <w:right w:val="none" w:sz="0" w:space="0" w:color="auto"/>
          </w:divBdr>
        </w:div>
        <w:div w:id="860124887">
          <w:marLeft w:val="0"/>
          <w:marRight w:val="0"/>
          <w:marTop w:val="0"/>
          <w:marBottom w:val="0"/>
          <w:divBdr>
            <w:top w:val="none" w:sz="0" w:space="0" w:color="auto"/>
            <w:left w:val="none" w:sz="0" w:space="0" w:color="auto"/>
            <w:bottom w:val="none" w:sz="0" w:space="0" w:color="auto"/>
            <w:right w:val="none" w:sz="0" w:space="0" w:color="auto"/>
          </w:divBdr>
        </w:div>
        <w:div w:id="881095358">
          <w:marLeft w:val="0"/>
          <w:marRight w:val="0"/>
          <w:marTop w:val="0"/>
          <w:marBottom w:val="0"/>
          <w:divBdr>
            <w:top w:val="none" w:sz="0" w:space="0" w:color="auto"/>
            <w:left w:val="none" w:sz="0" w:space="0" w:color="auto"/>
            <w:bottom w:val="none" w:sz="0" w:space="0" w:color="auto"/>
            <w:right w:val="none" w:sz="0" w:space="0" w:color="auto"/>
          </w:divBdr>
        </w:div>
        <w:div w:id="884757526">
          <w:marLeft w:val="0"/>
          <w:marRight w:val="0"/>
          <w:marTop w:val="0"/>
          <w:marBottom w:val="0"/>
          <w:divBdr>
            <w:top w:val="none" w:sz="0" w:space="0" w:color="auto"/>
            <w:left w:val="none" w:sz="0" w:space="0" w:color="auto"/>
            <w:bottom w:val="none" w:sz="0" w:space="0" w:color="auto"/>
            <w:right w:val="none" w:sz="0" w:space="0" w:color="auto"/>
          </w:divBdr>
        </w:div>
        <w:div w:id="889609435">
          <w:marLeft w:val="0"/>
          <w:marRight w:val="0"/>
          <w:marTop w:val="0"/>
          <w:marBottom w:val="0"/>
          <w:divBdr>
            <w:top w:val="none" w:sz="0" w:space="0" w:color="auto"/>
            <w:left w:val="none" w:sz="0" w:space="0" w:color="auto"/>
            <w:bottom w:val="none" w:sz="0" w:space="0" w:color="auto"/>
            <w:right w:val="none" w:sz="0" w:space="0" w:color="auto"/>
          </w:divBdr>
        </w:div>
        <w:div w:id="919867905">
          <w:marLeft w:val="0"/>
          <w:marRight w:val="0"/>
          <w:marTop w:val="0"/>
          <w:marBottom w:val="0"/>
          <w:divBdr>
            <w:top w:val="none" w:sz="0" w:space="0" w:color="auto"/>
            <w:left w:val="none" w:sz="0" w:space="0" w:color="auto"/>
            <w:bottom w:val="none" w:sz="0" w:space="0" w:color="auto"/>
            <w:right w:val="none" w:sz="0" w:space="0" w:color="auto"/>
          </w:divBdr>
        </w:div>
        <w:div w:id="956257355">
          <w:marLeft w:val="0"/>
          <w:marRight w:val="0"/>
          <w:marTop w:val="0"/>
          <w:marBottom w:val="0"/>
          <w:divBdr>
            <w:top w:val="none" w:sz="0" w:space="0" w:color="auto"/>
            <w:left w:val="none" w:sz="0" w:space="0" w:color="auto"/>
            <w:bottom w:val="none" w:sz="0" w:space="0" w:color="auto"/>
            <w:right w:val="none" w:sz="0" w:space="0" w:color="auto"/>
          </w:divBdr>
        </w:div>
        <w:div w:id="1070932701">
          <w:marLeft w:val="0"/>
          <w:marRight w:val="0"/>
          <w:marTop w:val="0"/>
          <w:marBottom w:val="0"/>
          <w:divBdr>
            <w:top w:val="none" w:sz="0" w:space="0" w:color="auto"/>
            <w:left w:val="none" w:sz="0" w:space="0" w:color="auto"/>
            <w:bottom w:val="none" w:sz="0" w:space="0" w:color="auto"/>
            <w:right w:val="none" w:sz="0" w:space="0" w:color="auto"/>
          </w:divBdr>
        </w:div>
        <w:div w:id="1080059150">
          <w:marLeft w:val="0"/>
          <w:marRight w:val="0"/>
          <w:marTop w:val="0"/>
          <w:marBottom w:val="0"/>
          <w:divBdr>
            <w:top w:val="none" w:sz="0" w:space="0" w:color="auto"/>
            <w:left w:val="none" w:sz="0" w:space="0" w:color="auto"/>
            <w:bottom w:val="none" w:sz="0" w:space="0" w:color="auto"/>
            <w:right w:val="none" w:sz="0" w:space="0" w:color="auto"/>
          </w:divBdr>
        </w:div>
        <w:div w:id="1321078699">
          <w:marLeft w:val="0"/>
          <w:marRight w:val="0"/>
          <w:marTop w:val="0"/>
          <w:marBottom w:val="0"/>
          <w:divBdr>
            <w:top w:val="none" w:sz="0" w:space="0" w:color="auto"/>
            <w:left w:val="none" w:sz="0" w:space="0" w:color="auto"/>
            <w:bottom w:val="none" w:sz="0" w:space="0" w:color="auto"/>
            <w:right w:val="none" w:sz="0" w:space="0" w:color="auto"/>
          </w:divBdr>
        </w:div>
        <w:div w:id="1406297149">
          <w:marLeft w:val="0"/>
          <w:marRight w:val="0"/>
          <w:marTop w:val="0"/>
          <w:marBottom w:val="0"/>
          <w:divBdr>
            <w:top w:val="none" w:sz="0" w:space="0" w:color="auto"/>
            <w:left w:val="none" w:sz="0" w:space="0" w:color="auto"/>
            <w:bottom w:val="none" w:sz="0" w:space="0" w:color="auto"/>
            <w:right w:val="none" w:sz="0" w:space="0" w:color="auto"/>
          </w:divBdr>
        </w:div>
        <w:div w:id="1416172588">
          <w:marLeft w:val="0"/>
          <w:marRight w:val="0"/>
          <w:marTop w:val="0"/>
          <w:marBottom w:val="0"/>
          <w:divBdr>
            <w:top w:val="none" w:sz="0" w:space="0" w:color="auto"/>
            <w:left w:val="none" w:sz="0" w:space="0" w:color="auto"/>
            <w:bottom w:val="none" w:sz="0" w:space="0" w:color="auto"/>
            <w:right w:val="none" w:sz="0" w:space="0" w:color="auto"/>
          </w:divBdr>
        </w:div>
        <w:div w:id="1425758155">
          <w:marLeft w:val="0"/>
          <w:marRight w:val="0"/>
          <w:marTop w:val="0"/>
          <w:marBottom w:val="0"/>
          <w:divBdr>
            <w:top w:val="none" w:sz="0" w:space="0" w:color="auto"/>
            <w:left w:val="none" w:sz="0" w:space="0" w:color="auto"/>
            <w:bottom w:val="none" w:sz="0" w:space="0" w:color="auto"/>
            <w:right w:val="none" w:sz="0" w:space="0" w:color="auto"/>
          </w:divBdr>
        </w:div>
        <w:div w:id="1523665453">
          <w:marLeft w:val="0"/>
          <w:marRight w:val="0"/>
          <w:marTop w:val="0"/>
          <w:marBottom w:val="0"/>
          <w:divBdr>
            <w:top w:val="none" w:sz="0" w:space="0" w:color="auto"/>
            <w:left w:val="none" w:sz="0" w:space="0" w:color="auto"/>
            <w:bottom w:val="none" w:sz="0" w:space="0" w:color="auto"/>
            <w:right w:val="none" w:sz="0" w:space="0" w:color="auto"/>
          </w:divBdr>
        </w:div>
        <w:div w:id="1582788036">
          <w:marLeft w:val="0"/>
          <w:marRight w:val="0"/>
          <w:marTop w:val="0"/>
          <w:marBottom w:val="0"/>
          <w:divBdr>
            <w:top w:val="none" w:sz="0" w:space="0" w:color="auto"/>
            <w:left w:val="none" w:sz="0" w:space="0" w:color="auto"/>
            <w:bottom w:val="none" w:sz="0" w:space="0" w:color="auto"/>
            <w:right w:val="none" w:sz="0" w:space="0" w:color="auto"/>
          </w:divBdr>
        </w:div>
        <w:div w:id="1607809760">
          <w:marLeft w:val="0"/>
          <w:marRight w:val="0"/>
          <w:marTop w:val="0"/>
          <w:marBottom w:val="0"/>
          <w:divBdr>
            <w:top w:val="none" w:sz="0" w:space="0" w:color="auto"/>
            <w:left w:val="none" w:sz="0" w:space="0" w:color="auto"/>
            <w:bottom w:val="none" w:sz="0" w:space="0" w:color="auto"/>
            <w:right w:val="none" w:sz="0" w:space="0" w:color="auto"/>
          </w:divBdr>
        </w:div>
        <w:div w:id="1682971195">
          <w:marLeft w:val="0"/>
          <w:marRight w:val="0"/>
          <w:marTop w:val="0"/>
          <w:marBottom w:val="0"/>
          <w:divBdr>
            <w:top w:val="none" w:sz="0" w:space="0" w:color="auto"/>
            <w:left w:val="none" w:sz="0" w:space="0" w:color="auto"/>
            <w:bottom w:val="none" w:sz="0" w:space="0" w:color="auto"/>
            <w:right w:val="none" w:sz="0" w:space="0" w:color="auto"/>
          </w:divBdr>
        </w:div>
        <w:div w:id="1702629826">
          <w:marLeft w:val="0"/>
          <w:marRight w:val="0"/>
          <w:marTop w:val="0"/>
          <w:marBottom w:val="0"/>
          <w:divBdr>
            <w:top w:val="none" w:sz="0" w:space="0" w:color="auto"/>
            <w:left w:val="none" w:sz="0" w:space="0" w:color="auto"/>
            <w:bottom w:val="none" w:sz="0" w:space="0" w:color="auto"/>
            <w:right w:val="none" w:sz="0" w:space="0" w:color="auto"/>
          </w:divBdr>
        </w:div>
        <w:div w:id="1717847905">
          <w:marLeft w:val="0"/>
          <w:marRight w:val="0"/>
          <w:marTop w:val="0"/>
          <w:marBottom w:val="0"/>
          <w:divBdr>
            <w:top w:val="none" w:sz="0" w:space="0" w:color="auto"/>
            <w:left w:val="none" w:sz="0" w:space="0" w:color="auto"/>
            <w:bottom w:val="none" w:sz="0" w:space="0" w:color="auto"/>
            <w:right w:val="none" w:sz="0" w:space="0" w:color="auto"/>
          </w:divBdr>
        </w:div>
        <w:div w:id="1731075129">
          <w:marLeft w:val="0"/>
          <w:marRight w:val="0"/>
          <w:marTop w:val="0"/>
          <w:marBottom w:val="0"/>
          <w:divBdr>
            <w:top w:val="none" w:sz="0" w:space="0" w:color="auto"/>
            <w:left w:val="none" w:sz="0" w:space="0" w:color="auto"/>
            <w:bottom w:val="none" w:sz="0" w:space="0" w:color="auto"/>
            <w:right w:val="none" w:sz="0" w:space="0" w:color="auto"/>
          </w:divBdr>
        </w:div>
        <w:div w:id="1745102694">
          <w:marLeft w:val="0"/>
          <w:marRight w:val="0"/>
          <w:marTop w:val="0"/>
          <w:marBottom w:val="0"/>
          <w:divBdr>
            <w:top w:val="none" w:sz="0" w:space="0" w:color="auto"/>
            <w:left w:val="none" w:sz="0" w:space="0" w:color="auto"/>
            <w:bottom w:val="none" w:sz="0" w:space="0" w:color="auto"/>
            <w:right w:val="none" w:sz="0" w:space="0" w:color="auto"/>
          </w:divBdr>
        </w:div>
        <w:div w:id="2140686916">
          <w:marLeft w:val="0"/>
          <w:marRight w:val="0"/>
          <w:marTop w:val="0"/>
          <w:marBottom w:val="0"/>
          <w:divBdr>
            <w:top w:val="none" w:sz="0" w:space="0" w:color="auto"/>
            <w:left w:val="none" w:sz="0" w:space="0" w:color="auto"/>
            <w:bottom w:val="none" w:sz="0" w:space="0" w:color="auto"/>
            <w:right w:val="none" w:sz="0" w:space="0" w:color="auto"/>
          </w:divBdr>
        </w:div>
      </w:divsChild>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1820572">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19836109">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16904805">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09448206">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diagramLayout" Target="diagrams/layout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diagramData" Target="diagrams/data1.xml"/><Relationship Id="rId2" Type="http://schemas.openxmlformats.org/officeDocument/2006/relationships/numbering" Target="numbering.xml"/><Relationship Id="rId16" Type="http://schemas.openxmlformats.org/officeDocument/2006/relationships/hyperlink" Target="http://drsabihauzunasml.meb.k12.tr"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962832@meb.k12.tr" TargetMode="External"/><Relationship Id="rId10" Type="http://schemas.openxmlformats.org/officeDocument/2006/relationships/image" Target="media/image3.jpeg"/><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AB2AE4D0-C009-4EEC-8972-F019E21F75AC}" type="presOf" srcId="{5F865183-0FED-4482-8550-87B2A8C2AA82}" destId="{BA526683-F383-411A-BD21-A957D08B123F}"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0681443C-A2D9-4BDC-9B29-F33034E0A144}" type="presOf" srcId="{9AF66792-BEEB-4FEB-B68B-FC30221BAEDC}" destId="{C5494AC2-E33F-4DD2-9D4B-315106DC9766}" srcOrd="0" destOrd="0" presId="urn:microsoft.com/office/officeart/2005/8/layout/cycle8"/>
    <dgm:cxn modelId="{430FF8DB-22A3-44CD-A69F-70BB0AD91E3A}" type="presOf" srcId="{9AF66792-BEEB-4FEB-B68B-FC30221BAEDC}" destId="{A1BFAE48-9AEF-4CE2-881C-145A2B40B699}" srcOrd="1" destOrd="0" presId="urn:microsoft.com/office/officeart/2005/8/layout/cycle8"/>
    <dgm:cxn modelId="{EB8FBF5E-9D32-4038-BEF3-EEBE835A7991}" type="presOf" srcId="{D87EEC32-D642-4C15-8C65-E323814D2A3A}" destId="{100A08BA-E811-4584-A13C-228AF0A8A454}"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45D6C957-EC50-4D47-BEC6-AC5AD1C9957F}" type="presOf" srcId="{9D338396-06AA-489D-A885-57821F5608AF}" destId="{8960C805-F742-4752-A3B8-A7047D0574FA}"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3FA42777-CC5E-4B86-9AA4-0F9ABBFF26A5}" type="presOf" srcId="{F83FC750-7CDE-46AB-A0BA-DBC4B9D44BE3}" destId="{A8D1F0D5-26EB-48DA-960D-825E6FE928B2}" srcOrd="0" destOrd="0" presId="urn:microsoft.com/office/officeart/2005/8/layout/cycle8"/>
    <dgm:cxn modelId="{F3632524-CEA4-4ED3-BB0E-916CCB338C28}" type="presOf" srcId="{9D338396-06AA-489D-A885-57821F5608AF}" destId="{74328851-9D17-4B33-B14E-5ED6C473319D}"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9619D9D0-8403-4789-B5D0-5D4ECCF160ED}" type="presOf" srcId="{F83FC750-7CDE-46AB-A0BA-DBC4B9D44BE3}" destId="{7C1AB41B-5598-4485-A44D-C347A61B4CBC}"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7C319DA0-06C1-4750-BAFB-B7ABE7E1A6C3}" type="presOf" srcId="{D87EEC32-D642-4C15-8C65-E323814D2A3A}" destId="{0670A7F0-9DCA-427C-8C0A-B4C908BAC054}" srcOrd="1" destOrd="0" presId="urn:microsoft.com/office/officeart/2005/8/layout/cycle8"/>
    <dgm:cxn modelId="{E9BBB812-36CE-40E9-AECD-27C1E54D7FCC}" type="presOf" srcId="{E4BEFF6F-FFC7-417B-9255-F71095EEBEA8}" destId="{A1403B5E-13CE-4459-8B64-0B1573A1231F}" srcOrd="1" destOrd="0" presId="urn:microsoft.com/office/officeart/2005/8/layout/cycle8"/>
    <dgm:cxn modelId="{B4635F25-0187-40DD-A543-DD7A04E6629C}" type="presOf" srcId="{E8BE0BFE-2A93-4BC8-B8DE-3F71AC38D567}" destId="{267B72DD-396A-4206-8F4C-85D79C74CCAD}" srcOrd="0" destOrd="0" presId="urn:microsoft.com/office/officeart/2005/8/layout/cycle8"/>
    <dgm:cxn modelId="{2AD06D69-95D5-4362-839C-2DB36F3C4229}" type="presOf" srcId="{E4BEFF6F-FFC7-417B-9255-F71095EEBEA8}" destId="{373A7CE9-2D8B-48FF-A7E7-FD1818748C0E}" srcOrd="0" destOrd="0" presId="urn:microsoft.com/office/officeart/2005/8/layout/cycle8"/>
    <dgm:cxn modelId="{F485FC01-03A5-411B-A16A-81D7F53C28D9}" type="presOf" srcId="{E8BE0BFE-2A93-4BC8-B8DE-3F71AC38D567}" destId="{E9FBB2A5-3CF1-4CA9-AA14-6E5ECC6DD6B0}" srcOrd="1" destOrd="0" presId="urn:microsoft.com/office/officeart/2005/8/layout/cycle8"/>
    <dgm:cxn modelId="{2EB1C152-CF11-4545-B3B9-40A1E2149014}" type="presParOf" srcId="{BA526683-F383-411A-BD21-A957D08B123F}" destId="{267B72DD-396A-4206-8F4C-85D79C74CCAD}" srcOrd="0" destOrd="0" presId="urn:microsoft.com/office/officeart/2005/8/layout/cycle8"/>
    <dgm:cxn modelId="{6964ADD0-12BB-4D49-B0A1-B2213A9AE5FB}" type="presParOf" srcId="{BA526683-F383-411A-BD21-A957D08B123F}" destId="{76741CD6-A839-4282-8258-5C7E678D3A5F}" srcOrd="1" destOrd="0" presId="urn:microsoft.com/office/officeart/2005/8/layout/cycle8"/>
    <dgm:cxn modelId="{53F2ABF3-F391-466A-93DA-5E78ADC3B04D}" type="presParOf" srcId="{BA526683-F383-411A-BD21-A957D08B123F}" destId="{0161085C-00D5-4CA7-B7B4-7072D5C40C1D}" srcOrd="2" destOrd="0" presId="urn:microsoft.com/office/officeart/2005/8/layout/cycle8"/>
    <dgm:cxn modelId="{98658F9E-5E0B-4FF5-8FD6-23087116A856}" type="presParOf" srcId="{BA526683-F383-411A-BD21-A957D08B123F}" destId="{E9FBB2A5-3CF1-4CA9-AA14-6E5ECC6DD6B0}" srcOrd="3" destOrd="0" presId="urn:microsoft.com/office/officeart/2005/8/layout/cycle8"/>
    <dgm:cxn modelId="{E5D209CF-33AE-4A38-A1D4-3ECA3B0D3617}" type="presParOf" srcId="{BA526683-F383-411A-BD21-A957D08B123F}" destId="{8960C805-F742-4752-A3B8-A7047D0574FA}" srcOrd="4" destOrd="0" presId="urn:microsoft.com/office/officeart/2005/8/layout/cycle8"/>
    <dgm:cxn modelId="{5EB5D73A-8210-45C4-ABED-4C52C3406621}" type="presParOf" srcId="{BA526683-F383-411A-BD21-A957D08B123F}" destId="{F9BAE066-5F77-4D2A-8EBB-3E2B5ED5B8F6}" srcOrd="5" destOrd="0" presId="urn:microsoft.com/office/officeart/2005/8/layout/cycle8"/>
    <dgm:cxn modelId="{9FA945C4-141B-4F6F-A1AE-9EC7959AFBB7}" type="presParOf" srcId="{BA526683-F383-411A-BD21-A957D08B123F}" destId="{724342BE-275A-4C17-8746-BB3F74C86E9A}" srcOrd="6" destOrd="0" presId="urn:microsoft.com/office/officeart/2005/8/layout/cycle8"/>
    <dgm:cxn modelId="{7E41A2DA-456E-4F04-8C6F-6956919CA6E3}" type="presParOf" srcId="{BA526683-F383-411A-BD21-A957D08B123F}" destId="{74328851-9D17-4B33-B14E-5ED6C473319D}" srcOrd="7" destOrd="0" presId="urn:microsoft.com/office/officeart/2005/8/layout/cycle8"/>
    <dgm:cxn modelId="{F57139BE-F3AB-4E90-A0F3-9CA9C902E149}" type="presParOf" srcId="{BA526683-F383-411A-BD21-A957D08B123F}" destId="{100A08BA-E811-4584-A13C-228AF0A8A454}" srcOrd="8" destOrd="0" presId="urn:microsoft.com/office/officeart/2005/8/layout/cycle8"/>
    <dgm:cxn modelId="{A10E9442-ECF7-44A5-8280-38A5D1FB6E30}" type="presParOf" srcId="{BA526683-F383-411A-BD21-A957D08B123F}" destId="{10C6BB2E-F0EC-4195-A687-1B651A3EFA76}" srcOrd="9" destOrd="0" presId="urn:microsoft.com/office/officeart/2005/8/layout/cycle8"/>
    <dgm:cxn modelId="{5C0BF61C-21BC-4B58-B9FD-16B76F0EBB8F}" type="presParOf" srcId="{BA526683-F383-411A-BD21-A957D08B123F}" destId="{8F326C79-01EA-49A9-93CF-B76D99523F6F}" srcOrd="10" destOrd="0" presId="urn:microsoft.com/office/officeart/2005/8/layout/cycle8"/>
    <dgm:cxn modelId="{39FD9C9F-7AB5-437B-A827-559C2BB9BB64}" type="presParOf" srcId="{BA526683-F383-411A-BD21-A957D08B123F}" destId="{0670A7F0-9DCA-427C-8C0A-B4C908BAC054}" srcOrd="11" destOrd="0" presId="urn:microsoft.com/office/officeart/2005/8/layout/cycle8"/>
    <dgm:cxn modelId="{A4D87E90-7C19-460A-9504-B80420E51C1A}" type="presParOf" srcId="{BA526683-F383-411A-BD21-A957D08B123F}" destId="{C5494AC2-E33F-4DD2-9D4B-315106DC9766}" srcOrd="12" destOrd="0" presId="urn:microsoft.com/office/officeart/2005/8/layout/cycle8"/>
    <dgm:cxn modelId="{133F9EA1-B9B5-4A48-92F3-874007F428B7}" type="presParOf" srcId="{BA526683-F383-411A-BD21-A957D08B123F}" destId="{DCE20721-BDA9-4878-B677-ECD404A96052}" srcOrd="13" destOrd="0" presId="urn:microsoft.com/office/officeart/2005/8/layout/cycle8"/>
    <dgm:cxn modelId="{D8072E3C-2EAC-4BB7-93B7-2926297A9A3C}" type="presParOf" srcId="{BA526683-F383-411A-BD21-A957D08B123F}" destId="{05E765BB-BC5C-4A33-B523-B9E8DE4B5339}" srcOrd="14" destOrd="0" presId="urn:microsoft.com/office/officeart/2005/8/layout/cycle8"/>
    <dgm:cxn modelId="{3F5D4415-C4F1-4B18-B2FF-CE20733663CC}" type="presParOf" srcId="{BA526683-F383-411A-BD21-A957D08B123F}" destId="{A1BFAE48-9AEF-4CE2-881C-145A2B40B699}" srcOrd="15" destOrd="0" presId="urn:microsoft.com/office/officeart/2005/8/layout/cycle8"/>
    <dgm:cxn modelId="{3F91ECA5-EF99-4BF1-BE9A-700478425254}" type="presParOf" srcId="{BA526683-F383-411A-BD21-A957D08B123F}" destId="{373A7CE9-2D8B-48FF-A7E7-FD1818748C0E}" srcOrd="16" destOrd="0" presId="urn:microsoft.com/office/officeart/2005/8/layout/cycle8"/>
    <dgm:cxn modelId="{B3E8D930-044B-4484-B0DC-BF9B691BE022}" type="presParOf" srcId="{BA526683-F383-411A-BD21-A957D08B123F}" destId="{3F64E8A9-68A0-49A0-9836-9DC0636C5308}" srcOrd="17" destOrd="0" presId="urn:microsoft.com/office/officeart/2005/8/layout/cycle8"/>
    <dgm:cxn modelId="{DE4A4CE2-4BBD-4986-B6DF-35D174A1DFAA}" type="presParOf" srcId="{BA526683-F383-411A-BD21-A957D08B123F}" destId="{219E29F9-B39D-4D14-B51F-12F5FC91D16A}" srcOrd="18" destOrd="0" presId="urn:microsoft.com/office/officeart/2005/8/layout/cycle8"/>
    <dgm:cxn modelId="{8BCF1CB8-105C-4CBB-8D2E-DC7AF8E6ADEF}" type="presParOf" srcId="{BA526683-F383-411A-BD21-A957D08B123F}" destId="{A1403B5E-13CE-4459-8B64-0B1573A1231F}" srcOrd="19" destOrd="0" presId="urn:microsoft.com/office/officeart/2005/8/layout/cycle8"/>
    <dgm:cxn modelId="{81F50688-3A5C-4982-9FEC-08AB64F1A944}" type="presParOf" srcId="{BA526683-F383-411A-BD21-A957D08B123F}" destId="{A8D1F0D5-26EB-48DA-960D-825E6FE928B2}" srcOrd="20" destOrd="0" presId="urn:microsoft.com/office/officeart/2005/8/layout/cycle8"/>
    <dgm:cxn modelId="{27CD0D78-A12B-486B-9C4D-AE76E5BBFDD8}" type="presParOf" srcId="{BA526683-F383-411A-BD21-A957D08B123F}" destId="{00CD3B3C-3082-4805-826B-376EF526FEE2}" srcOrd="21" destOrd="0" presId="urn:microsoft.com/office/officeart/2005/8/layout/cycle8"/>
    <dgm:cxn modelId="{EE83394B-8AED-401C-94DF-849E5B5B86E1}" type="presParOf" srcId="{BA526683-F383-411A-BD21-A957D08B123F}" destId="{2FD8AE9A-C7EC-49F2-9050-CD7F86110061}" srcOrd="22" destOrd="0" presId="urn:microsoft.com/office/officeart/2005/8/layout/cycle8"/>
    <dgm:cxn modelId="{C091FF3E-F411-4DD2-BAE0-86D9507DD821}" type="presParOf" srcId="{BA526683-F383-411A-BD21-A957D08B123F}" destId="{7C1AB41B-5598-4485-A44D-C347A61B4CBC}" srcOrd="23" destOrd="0" presId="urn:microsoft.com/office/officeart/2005/8/layout/cycle8"/>
    <dgm:cxn modelId="{6EABAC70-7A98-4B81-99FE-3CED5D167DFD}" type="presParOf" srcId="{BA526683-F383-411A-BD21-A957D08B123F}" destId="{601CF880-1EA8-49BA-A98C-3E771E83102C}" srcOrd="24" destOrd="0" presId="urn:microsoft.com/office/officeart/2005/8/layout/cycle8"/>
    <dgm:cxn modelId="{EF8546A3-26E6-46D8-889D-DCAD8F605204}" type="presParOf" srcId="{BA526683-F383-411A-BD21-A957D08B123F}" destId="{ECF12B94-746D-4140-9C29-523F028781F4}" srcOrd="25" destOrd="0" presId="urn:microsoft.com/office/officeart/2005/8/layout/cycle8"/>
    <dgm:cxn modelId="{9EF37E00-0E3B-454E-8591-FB9FA41A67F8}" type="presParOf" srcId="{BA526683-F383-411A-BD21-A957D08B123F}" destId="{AA1D771B-54D6-4293-AFCF-8FD4851F902B}" srcOrd="26" destOrd="0" presId="urn:microsoft.com/office/officeart/2005/8/layout/cycle8"/>
    <dgm:cxn modelId="{0AC2A979-EB34-4083-9FAD-AAAB6A7EC436}" type="presParOf" srcId="{BA526683-F383-411A-BD21-A957D08B123F}" destId="{A12A4E20-5E81-4B37-8861-95D5A02D88F6}" srcOrd="27" destOrd="0" presId="urn:microsoft.com/office/officeart/2005/8/layout/cycle8"/>
    <dgm:cxn modelId="{9BE5899D-B02C-4A6D-81D9-92C2C3DF6A5A}" type="presParOf" srcId="{BA526683-F383-411A-BD21-A957D08B123F}" destId="{B88E6692-EF45-4A23-AE28-DC438D3CCFE6}" srcOrd="28" destOrd="0" presId="urn:microsoft.com/office/officeart/2005/8/layout/cycle8"/>
    <dgm:cxn modelId="{96AF0D47-2E5A-443F-8E29-1A5C56EE65CC}" type="presParOf" srcId="{BA526683-F383-411A-BD21-A957D08B123F}" destId="{15290DF9-C2FE-460B-A009-BAAC4842A76D}" srcOrd="29" destOrd="0" presId="urn:microsoft.com/office/officeart/2005/8/layout/cycle8"/>
  </dgm:cxnLst>
  <dgm:bg/>
  <dgm:whole/>
</dgm:dataModel>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8B21C-46A8-4CC3-8825-8BAB0E2ED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29</Pages>
  <Words>4069</Words>
  <Characters>23198</Characters>
  <Application>Microsoft Office Word</Application>
  <DocSecurity>0</DocSecurity>
  <Lines>193</Lines>
  <Paragraphs>54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27213</CharactersWithSpaces>
  <SharedDoc>false</SharedDoc>
  <HLinks>
    <vt:vector size="126" baseType="variant">
      <vt:variant>
        <vt:i4>3276859</vt:i4>
      </vt:variant>
      <vt:variant>
        <vt:i4>120</vt:i4>
      </vt:variant>
      <vt:variant>
        <vt:i4>0</vt:i4>
      </vt:variant>
      <vt:variant>
        <vt:i4>5</vt:i4>
      </vt:variant>
      <vt:variant>
        <vt:lpwstr>http://drsabihauzunasml.meb.k12.tr/</vt:lpwstr>
      </vt:variant>
      <vt:variant>
        <vt:lpwstr/>
      </vt:variant>
      <vt:variant>
        <vt:i4>3932244</vt:i4>
      </vt:variant>
      <vt:variant>
        <vt:i4>117</vt:i4>
      </vt:variant>
      <vt:variant>
        <vt:i4>0</vt:i4>
      </vt:variant>
      <vt:variant>
        <vt:i4>5</vt:i4>
      </vt:variant>
      <vt:variant>
        <vt:lpwstr>mailto:962832@meb.k12.tr</vt:lpwstr>
      </vt:variant>
      <vt:variant>
        <vt:lpwstr/>
      </vt: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MDRYRD</cp:lastModifiedBy>
  <cp:revision>12</cp:revision>
  <cp:lastPrinted>2020-02-03T09:16:00Z</cp:lastPrinted>
  <dcterms:created xsi:type="dcterms:W3CDTF">2019-12-16T05:34:00Z</dcterms:created>
  <dcterms:modified xsi:type="dcterms:W3CDTF">2020-02-03T09:16:00Z</dcterms:modified>
</cp:coreProperties>
</file>